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4B68" w14:textId="6A7981AA" w:rsidR="00DB7AD1" w:rsidRDefault="00DB7AD1" w:rsidP="00C73967">
      <w:pPr>
        <w:spacing w:after="0" w:line="240" w:lineRule="auto"/>
        <w:jc w:val="both"/>
        <w:rPr>
          <w:rFonts w:ascii="Verdana" w:hAnsi="Verdana" w:cs="Arial"/>
          <w:sz w:val="20"/>
          <w:szCs w:val="20"/>
        </w:rPr>
      </w:pPr>
      <w:r w:rsidRPr="00DC251D">
        <w:rPr>
          <w:rFonts w:ascii="Verdana" w:hAnsi="Verdana"/>
          <w:noProof/>
          <w:sz w:val="20"/>
          <w:szCs w:val="20"/>
          <w:lang w:eastAsia="sl-SI"/>
        </w:rPr>
        <w:drawing>
          <wp:anchor distT="0" distB="0" distL="114300" distR="114300" simplePos="0" relativeHeight="251659264" behindDoc="1" locked="0" layoutInCell="1" allowOverlap="1" wp14:anchorId="4A2972D1" wp14:editId="0921BCE3">
            <wp:simplePos x="0" y="0"/>
            <wp:positionH relativeFrom="page">
              <wp:posOffset>-33020</wp:posOffset>
            </wp:positionH>
            <wp:positionV relativeFrom="page">
              <wp:posOffset>207010</wp:posOffset>
            </wp:positionV>
            <wp:extent cx="7543800" cy="1235075"/>
            <wp:effectExtent l="0" t="0" r="0" b="0"/>
            <wp:wrapNone/>
            <wp:docPr id="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04414" w14:textId="77777777" w:rsidR="0091680E" w:rsidRPr="00DC251D" w:rsidRDefault="0091680E" w:rsidP="00C73967">
      <w:pPr>
        <w:spacing w:after="0" w:line="240" w:lineRule="auto"/>
        <w:jc w:val="both"/>
        <w:rPr>
          <w:rFonts w:ascii="Verdana" w:hAnsi="Verdana" w:cs="Arial"/>
          <w:sz w:val="20"/>
          <w:szCs w:val="20"/>
        </w:rPr>
      </w:pPr>
    </w:p>
    <w:p w14:paraId="196AD4C8" w14:textId="7263C1EA" w:rsidR="00DB7AD1" w:rsidRDefault="00DB7AD1" w:rsidP="00C73967">
      <w:pPr>
        <w:spacing w:after="0" w:line="240" w:lineRule="auto"/>
        <w:jc w:val="both"/>
        <w:rPr>
          <w:rFonts w:ascii="Verdana" w:hAnsi="Verdana" w:cs="Arial"/>
          <w:sz w:val="20"/>
          <w:szCs w:val="20"/>
        </w:rPr>
      </w:pPr>
    </w:p>
    <w:p w14:paraId="7813291D" w14:textId="77777777" w:rsidR="002A098C" w:rsidRPr="00DC251D" w:rsidRDefault="002A098C" w:rsidP="00C73967">
      <w:pPr>
        <w:spacing w:after="0" w:line="240" w:lineRule="auto"/>
        <w:jc w:val="both"/>
        <w:rPr>
          <w:rFonts w:ascii="Verdana" w:hAnsi="Verdana" w:cs="Arial"/>
          <w:sz w:val="20"/>
          <w:szCs w:val="20"/>
        </w:rPr>
      </w:pPr>
    </w:p>
    <w:p w14:paraId="5A0561C8" w14:textId="66907485" w:rsidR="00DB7AD1" w:rsidRPr="00DC251D" w:rsidRDefault="00DB7AD1" w:rsidP="00C73967">
      <w:pPr>
        <w:spacing w:after="0" w:line="240" w:lineRule="auto"/>
        <w:jc w:val="both"/>
        <w:rPr>
          <w:rFonts w:ascii="Verdana" w:hAnsi="Verdana" w:cs="Arial"/>
          <w:sz w:val="20"/>
          <w:szCs w:val="20"/>
        </w:rPr>
      </w:pPr>
    </w:p>
    <w:p w14:paraId="55D528A5" w14:textId="243F5EB2" w:rsidR="009C69E1" w:rsidRPr="00DC251D" w:rsidRDefault="00C45009" w:rsidP="00C73967">
      <w:pPr>
        <w:spacing w:after="0" w:line="240" w:lineRule="auto"/>
        <w:jc w:val="both"/>
        <w:rPr>
          <w:rFonts w:ascii="Verdana" w:hAnsi="Verdana" w:cs="Arial"/>
          <w:sz w:val="20"/>
          <w:szCs w:val="20"/>
        </w:rPr>
      </w:pPr>
      <w:r w:rsidRPr="00DC251D">
        <w:rPr>
          <w:rFonts w:ascii="Verdana" w:hAnsi="Verdana" w:cs="Arial"/>
          <w:sz w:val="20"/>
          <w:szCs w:val="20"/>
        </w:rPr>
        <w:t>Številka:</w:t>
      </w:r>
      <w:r w:rsidR="00BA7CAD" w:rsidRPr="00DC251D">
        <w:rPr>
          <w:rFonts w:ascii="Verdana" w:hAnsi="Verdana" w:cs="Arial"/>
          <w:sz w:val="20"/>
          <w:szCs w:val="20"/>
        </w:rPr>
        <w:t xml:space="preserve"> </w:t>
      </w:r>
      <w:r w:rsidR="006632EF" w:rsidRPr="00717922">
        <w:rPr>
          <w:rFonts w:ascii="Verdana" w:hAnsi="Verdana" w:cs="Arial"/>
          <w:sz w:val="20"/>
          <w:szCs w:val="20"/>
        </w:rPr>
        <w:t>430</w:t>
      </w:r>
      <w:r w:rsidR="00717922" w:rsidRPr="00717922">
        <w:rPr>
          <w:rFonts w:ascii="Verdana" w:hAnsi="Verdana" w:cs="Arial"/>
          <w:sz w:val="20"/>
          <w:szCs w:val="20"/>
        </w:rPr>
        <w:t>1</w:t>
      </w:r>
      <w:r w:rsidR="006632EF" w:rsidRPr="00717922">
        <w:rPr>
          <w:rFonts w:ascii="Verdana" w:hAnsi="Verdana" w:cs="Arial"/>
          <w:sz w:val="20"/>
          <w:szCs w:val="20"/>
        </w:rPr>
        <w:t>-</w:t>
      </w:r>
      <w:r w:rsidR="007C344F">
        <w:rPr>
          <w:rFonts w:ascii="Verdana" w:hAnsi="Verdana" w:cs="Arial"/>
          <w:sz w:val="20"/>
          <w:szCs w:val="20"/>
        </w:rPr>
        <w:t>86</w:t>
      </w:r>
      <w:r w:rsidR="00425A02" w:rsidRPr="00717922">
        <w:rPr>
          <w:rFonts w:ascii="Verdana" w:hAnsi="Verdana" w:cs="Arial"/>
          <w:sz w:val="20"/>
          <w:szCs w:val="20"/>
        </w:rPr>
        <w:t>/21-2(172)</w:t>
      </w:r>
      <w:r w:rsidR="00F76A6E" w:rsidRPr="00717922">
        <w:rPr>
          <w:rFonts w:ascii="Verdana" w:hAnsi="Verdana" w:cs="Arial"/>
          <w:sz w:val="20"/>
          <w:szCs w:val="20"/>
        </w:rPr>
        <w:t xml:space="preserve"> </w:t>
      </w:r>
    </w:p>
    <w:p w14:paraId="6D851EDA" w14:textId="77556144" w:rsidR="00C45009" w:rsidRPr="00DC251D" w:rsidRDefault="00C45009" w:rsidP="00C73967">
      <w:pPr>
        <w:spacing w:after="0" w:line="240" w:lineRule="auto"/>
        <w:jc w:val="both"/>
        <w:rPr>
          <w:rFonts w:ascii="Verdana" w:hAnsi="Verdana" w:cs="Arial"/>
          <w:sz w:val="20"/>
          <w:szCs w:val="20"/>
        </w:rPr>
      </w:pPr>
      <w:r w:rsidRPr="00DC251D">
        <w:rPr>
          <w:rFonts w:ascii="Verdana" w:hAnsi="Verdana" w:cs="Arial"/>
          <w:sz w:val="20"/>
          <w:szCs w:val="20"/>
        </w:rPr>
        <w:t>Datum:</w:t>
      </w:r>
      <w:r w:rsidR="000D5588" w:rsidRPr="00DC251D">
        <w:rPr>
          <w:rFonts w:ascii="Verdana" w:hAnsi="Verdana" w:cs="Arial"/>
          <w:sz w:val="20"/>
          <w:szCs w:val="20"/>
        </w:rPr>
        <w:t xml:space="preserve"> </w:t>
      </w:r>
      <w:r w:rsidR="007C344F">
        <w:rPr>
          <w:rFonts w:ascii="Verdana" w:hAnsi="Verdana" w:cs="Arial"/>
          <w:sz w:val="20"/>
          <w:szCs w:val="20"/>
        </w:rPr>
        <w:t>24</w:t>
      </w:r>
      <w:r w:rsidR="00B60BB3" w:rsidRPr="00F76A6E">
        <w:rPr>
          <w:rFonts w:ascii="Verdana" w:hAnsi="Verdana" w:cs="Arial"/>
          <w:sz w:val="20"/>
          <w:szCs w:val="20"/>
        </w:rPr>
        <w:t>.</w:t>
      </w:r>
      <w:r w:rsidR="007C344F">
        <w:rPr>
          <w:rFonts w:ascii="Verdana" w:hAnsi="Verdana" w:cs="Arial"/>
          <w:sz w:val="20"/>
          <w:szCs w:val="20"/>
        </w:rPr>
        <w:t>8</w:t>
      </w:r>
      <w:r w:rsidR="00B60BB3" w:rsidRPr="00F76A6E">
        <w:rPr>
          <w:rFonts w:ascii="Verdana" w:hAnsi="Verdana" w:cs="Arial"/>
          <w:sz w:val="20"/>
          <w:szCs w:val="20"/>
        </w:rPr>
        <w:t>.</w:t>
      </w:r>
      <w:r w:rsidR="00F76A6E">
        <w:rPr>
          <w:rFonts w:ascii="Verdana" w:hAnsi="Verdana" w:cs="Arial"/>
          <w:sz w:val="20"/>
          <w:szCs w:val="20"/>
        </w:rPr>
        <w:t>2021</w:t>
      </w:r>
    </w:p>
    <w:p w14:paraId="6458FA7F" w14:textId="6F3CBE10" w:rsidR="00236429" w:rsidRDefault="00236429" w:rsidP="00F76A6E">
      <w:pPr>
        <w:spacing w:after="0" w:line="240" w:lineRule="auto"/>
        <w:jc w:val="both"/>
        <w:rPr>
          <w:rFonts w:ascii="Verdana" w:hAnsi="Verdana" w:cs="Arial"/>
          <w:sz w:val="20"/>
          <w:szCs w:val="20"/>
        </w:rPr>
      </w:pPr>
    </w:p>
    <w:p w14:paraId="085459F6" w14:textId="77777777" w:rsidR="00AB263A" w:rsidRPr="00DC251D" w:rsidRDefault="00AB263A" w:rsidP="00F76A6E">
      <w:pPr>
        <w:spacing w:after="0" w:line="240" w:lineRule="auto"/>
        <w:jc w:val="both"/>
        <w:rPr>
          <w:rFonts w:ascii="Verdana" w:hAnsi="Verdana" w:cs="Arial"/>
          <w:sz w:val="20"/>
          <w:szCs w:val="20"/>
        </w:rPr>
      </w:pPr>
    </w:p>
    <w:p w14:paraId="448EBEB1" w14:textId="77777777" w:rsidR="00C45009" w:rsidRPr="00AB263A" w:rsidRDefault="00C45009" w:rsidP="003C24EF">
      <w:pPr>
        <w:shd w:val="clear" w:color="auto" w:fill="FFFFFF"/>
        <w:jc w:val="center"/>
        <w:rPr>
          <w:rFonts w:ascii="Verdana" w:hAnsi="Verdana" w:cs="Arial"/>
          <w:b/>
          <w:sz w:val="24"/>
          <w:szCs w:val="24"/>
        </w:rPr>
      </w:pPr>
      <w:r w:rsidRPr="00AB263A">
        <w:rPr>
          <w:rFonts w:ascii="Verdana" w:hAnsi="Verdana" w:cs="Arial"/>
          <w:b/>
          <w:sz w:val="24"/>
          <w:szCs w:val="24"/>
        </w:rPr>
        <w:t>POVABILO K ODDAJI PONUDBE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5806"/>
      </w:tblGrid>
      <w:tr w:rsidR="002E6BBF" w:rsidRPr="00DC251D" w14:paraId="1040DC7B" w14:textId="77777777" w:rsidTr="00A575EA">
        <w:trPr>
          <w:trHeight w:val="577"/>
        </w:trPr>
        <w:tc>
          <w:tcPr>
            <w:tcW w:w="1796" w:type="pct"/>
            <w:shd w:val="clear" w:color="auto" w:fill="BDD6EE"/>
          </w:tcPr>
          <w:p w14:paraId="33365D00" w14:textId="77777777" w:rsidR="002E6BBF" w:rsidRPr="00DC251D" w:rsidRDefault="002E6BBF" w:rsidP="002E6BBF">
            <w:pPr>
              <w:rPr>
                <w:rFonts w:ascii="Verdana" w:hAnsi="Verdana" w:cs="Arial"/>
                <w:b/>
                <w:sz w:val="20"/>
                <w:szCs w:val="20"/>
              </w:rPr>
            </w:pPr>
            <w:r w:rsidRPr="00DC251D">
              <w:rPr>
                <w:rFonts w:ascii="Verdana" w:hAnsi="Verdana" w:cs="Arial"/>
                <w:b/>
                <w:sz w:val="20"/>
                <w:szCs w:val="20"/>
              </w:rPr>
              <w:t>Predmet javnega naročila</w:t>
            </w:r>
          </w:p>
        </w:tc>
        <w:tc>
          <w:tcPr>
            <w:tcW w:w="3204" w:type="pct"/>
            <w:shd w:val="clear" w:color="auto" w:fill="auto"/>
          </w:tcPr>
          <w:p w14:paraId="479A9487" w14:textId="726EFBCF" w:rsidR="002E6BBF" w:rsidRPr="00DC251D" w:rsidRDefault="007C344F" w:rsidP="00E03D8E">
            <w:pPr>
              <w:spacing w:after="0" w:line="240" w:lineRule="auto"/>
              <w:jc w:val="both"/>
              <w:rPr>
                <w:rFonts w:ascii="Verdana" w:hAnsi="Verdana" w:cs="Arial"/>
                <w:sz w:val="20"/>
                <w:szCs w:val="20"/>
              </w:rPr>
            </w:pPr>
            <w:r w:rsidRPr="003D636C">
              <w:rPr>
                <w:rFonts w:ascii="Verdana" w:hAnsi="Verdana" w:cs="Arial"/>
                <w:sz w:val="20"/>
                <w:szCs w:val="20"/>
              </w:rPr>
              <w:t xml:space="preserve">Objava </w:t>
            </w:r>
            <w:r w:rsidR="00DF4C9B" w:rsidRPr="003D636C">
              <w:rPr>
                <w:rFonts w:ascii="Verdana" w:hAnsi="Verdana" w:cs="Arial"/>
                <w:sz w:val="20"/>
                <w:szCs w:val="20"/>
              </w:rPr>
              <w:t xml:space="preserve">e-izdaje </w:t>
            </w:r>
            <w:r w:rsidR="008E2C76" w:rsidRPr="003D636C">
              <w:rPr>
                <w:rFonts w:ascii="Verdana" w:hAnsi="Verdana" w:cs="Arial"/>
                <w:sz w:val="20"/>
                <w:szCs w:val="20"/>
              </w:rPr>
              <w:t>z</w:t>
            </w:r>
            <w:r w:rsidR="00DF4C9B" w:rsidRPr="003D636C">
              <w:rPr>
                <w:rFonts w:ascii="Verdana" w:hAnsi="Verdana" w:cs="Arial"/>
                <w:sz w:val="20"/>
                <w:szCs w:val="20"/>
              </w:rPr>
              <w:t>nanstvene revije Zdravstveno varstvo</w:t>
            </w:r>
            <w:r w:rsidR="00265127" w:rsidRPr="00494112">
              <w:rPr>
                <w:rFonts w:ascii="Verdana" w:hAnsi="Verdana" w:cs="Arial"/>
                <w:sz w:val="20"/>
                <w:szCs w:val="20"/>
              </w:rPr>
              <w:t>, uporaba programa Editorial Manager in indeksacija v bazah</w:t>
            </w:r>
          </w:p>
        </w:tc>
      </w:tr>
      <w:tr w:rsidR="002E6BBF" w:rsidRPr="00DC251D" w14:paraId="497711BF" w14:textId="77777777" w:rsidTr="00AF22BA">
        <w:trPr>
          <w:trHeight w:val="409"/>
        </w:trPr>
        <w:tc>
          <w:tcPr>
            <w:tcW w:w="1796" w:type="pct"/>
            <w:shd w:val="clear" w:color="auto" w:fill="BDD6EE"/>
          </w:tcPr>
          <w:p w14:paraId="23572191" w14:textId="65B3E570" w:rsidR="002E6BBF" w:rsidRPr="00DC251D" w:rsidRDefault="002E6BBF" w:rsidP="002E6BBF">
            <w:pPr>
              <w:rPr>
                <w:rFonts w:ascii="Verdana" w:hAnsi="Verdana" w:cs="Arial"/>
                <w:b/>
                <w:sz w:val="20"/>
                <w:szCs w:val="20"/>
              </w:rPr>
            </w:pPr>
            <w:r>
              <w:rPr>
                <w:rFonts w:ascii="Verdana" w:hAnsi="Verdana" w:cs="Arial"/>
                <w:b/>
                <w:sz w:val="20"/>
                <w:szCs w:val="20"/>
              </w:rPr>
              <w:t>Vrsta</w:t>
            </w:r>
          </w:p>
        </w:tc>
        <w:tc>
          <w:tcPr>
            <w:tcW w:w="3204" w:type="pct"/>
            <w:shd w:val="clear" w:color="auto" w:fill="auto"/>
          </w:tcPr>
          <w:p w14:paraId="60AF8B12" w14:textId="1795BF9F" w:rsidR="002E6BBF" w:rsidRPr="00DC251D" w:rsidRDefault="002E6BBF" w:rsidP="002E6BBF">
            <w:pPr>
              <w:spacing w:after="0" w:line="240" w:lineRule="auto"/>
              <w:rPr>
                <w:rFonts w:ascii="Verdana" w:hAnsi="Verdana" w:cs="Arial"/>
                <w:sz w:val="20"/>
                <w:szCs w:val="20"/>
              </w:rPr>
            </w:pPr>
            <w:r>
              <w:rPr>
                <w:rFonts w:ascii="Verdana" w:hAnsi="Verdana" w:cs="Arial"/>
                <w:sz w:val="20"/>
                <w:szCs w:val="20"/>
              </w:rPr>
              <w:t>Evidenčni postopek</w:t>
            </w:r>
          </w:p>
        </w:tc>
      </w:tr>
      <w:tr w:rsidR="002E6BBF" w:rsidRPr="00DC251D" w14:paraId="6825E1FE" w14:textId="77777777" w:rsidTr="00196D18">
        <w:trPr>
          <w:trHeight w:val="331"/>
        </w:trPr>
        <w:tc>
          <w:tcPr>
            <w:tcW w:w="1796" w:type="pct"/>
            <w:shd w:val="clear" w:color="auto" w:fill="BDD6EE"/>
          </w:tcPr>
          <w:p w14:paraId="77F0AEEA" w14:textId="6B6F58E4" w:rsidR="002E6BBF" w:rsidRPr="00DC251D" w:rsidRDefault="002E6BBF" w:rsidP="002E6BBF">
            <w:pPr>
              <w:rPr>
                <w:rFonts w:ascii="Verdana" w:hAnsi="Verdana" w:cs="Arial"/>
                <w:b/>
                <w:sz w:val="20"/>
                <w:szCs w:val="20"/>
              </w:rPr>
            </w:pPr>
            <w:r>
              <w:rPr>
                <w:rFonts w:ascii="Verdana" w:hAnsi="Verdana" w:cs="Arial"/>
                <w:b/>
                <w:sz w:val="20"/>
                <w:szCs w:val="20"/>
              </w:rPr>
              <w:t>Številka ponudbe</w:t>
            </w:r>
          </w:p>
        </w:tc>
        <w:tc>
          <w:tcPr>
            <w:tcW w:w="3204" w:type="pct"/>
            <w:shd w:val="clear" w:color="auto" w:fill="auto"/>
          </w:tcPr>
          <w:p w14:paraId="4BADDDE1" w14:textId="4BCAB322" w:rsidR="002E6BBF" w:rsidRPr="00DC251D" w:rsidRDefault="007C344F" w:rsidP="002E6BBF">
            <w:pPr>
              <w:spacing w:after="0" w:line="240" w:lineRule="auto"/>
              <w:jc w:val="both"/>
              <w:rPr>
                <w:rFonts w:ascii="Verdana" w:hAnsi="Verdana" w:cs="Arial"/>
                <w:sz w:val="20"/>
                <w:szCs w:val="20"/>
                <w:highlight w:val="yellow"/>
              </w:rPr>
            </w:pPr>
            <w:r>
              <w:rPr>
                <w:rFonts w:ascii="Verdana" w:hAnsi="Verdana" w:cs="Arial"/>
                <w:sz w:val="20"/>
                <w:szCs w:val="20"/>
              </w:rPr>
              <w:t>80K240821</w:t>
            </w:r>
          </w:p>
        </w:tc>
      </w:tr>
    </w:tbl>
    <w:p w14:paraId="105BC4A3" w14:textId="4168EF9B" w:rsidR="00C45009" w:rsidRPr="0091680E" w:rsidRDefault="00C45009" w:rsidP="00C45009">
      <w:pPr>
        <w:jc w:val="both"/>
        <w:rPr>
          <w:rFonts w:ascii="Verdana" w:hAnsi="Verdana" w:cs="Arial"/>
          <w:sz w:val="20"/>
          <w:szCs w:val="20"/>
        </w:rPr>
      </w:pPr>
    </w:p>
    <w:p w14:paraId="2B936241" w14:textId="77777777" w:rsidR="00C45009" w:rsidRPr="00DC251D" w:rsidRDefault="00C45009" w:rsidP="00C45009">
      <w:pPr>
        <w:numPr>
          <w:ilvl w:val="0"/>
          <w:numId w:val="3"/>
        </w:numPr>
        <w:spacing w:after="0" w:line="240" w:lineRule="auto"/>
        <w:jc w:val="center"/>
        <w:rPr>
          <w:rFonts w:ascii="Verdana" w:hAnsi="Verdana" w:cs="Arial"/>
          <w:b/>
          <w:sz w:val="20"/>
          <w:szCs w:val="20"/>
        </w:rPr>
      </w:pPr>
      <w:r w:rsidRPr="00DC251D">
        <w:rPr>
          <w:rFonts w:ascii="Verdana" w:hAnsi="Verdana" w:cs="Arial"/>
          <w:b/>
          <w:sz w:val="20"/>
          <w:szCs w:val="20"/>
        </w:rPr>
        <w:t>SPLOŠNO</w:t>
      </w:r>
    </w:p>
    <w:p w14:paraId="502D2490" w14:textId="77777777" w:rsidR="00474F00" w:rsidRPr="00DC251D" w:rsidRDefault="00474F00" w:rsidP="009B26F2">
      <w:pPr>
        <w:spacing w:after="0" w:line="240" w:lineRule="auto"/>
        <w:jc w:val="both"/>
        <w:rPr>
          <w:rFonts w:ascii="Verdana" w:hAnsi="Verdana" w:cs="Arial"/>
          <w:sz w:val="20"/>
          <w:szCs w:val="20"/>
        </w:rPr>
      </w:pPr>
    </w:p>
    <w:p w14:paraId="46126BC1" w14:textId="2580CBB7" w:rsidR="001B7331" w:rsidRPr="000200FD" w:rsidRDefault="00C45009" w:rsidP="001B7331">
      <w:pPr>
        <w:jc w:val="both"/>
        <w:rPr>
          <w:rFonts w:ascii="Verdana" w:hAnsi="Verdana" w:cs="Arial"/>
          <w:sz w:val="20"/>
          <w:szCs w:val="20"/>
        </w:rPr>
      </w:pPr>
      <w:r w:rsidRPr="000B7419">
        <w:rPr>
          <w:rFonts w:ascii="Verdana" w:hAnsi="Verdana" w:cs="Arial"/>
          <w:b/>
          <w:sz w:val="20"/>
          <w:szCs w:val="20"/>
        </w:rPr>
        <w:t xml:space="preserve">PREDMET NAROČILA: </w:t>
      </w:r>
      <w:r w:rsidR="00DC044A" w:rsidRPr="00DC044A">
        <w:rPr>
          <w:rFonts w:ascii="Verdana" w:hAnsi="Verdana" w:cs="Arial"/>
          <w:sz w:val="20"/>
          <w:szCs w:val="20"/>
        </w:rPr>
        <w:t>Predmet naročila je o</w:t>
      </w:r>
      <w:r w:rsidR="0036444A" w:rsidRPr="00DC044A">
        <w:rPr>
          <w:rFonts w:ascii="Verdana" w:hAnsi="Verdana" w:cs="Arial"/>
          <w:sz w:val="20"/>
          <w:szCs w:val="20"/>
        </w:rPr>
        <w:t>bjava</w:t>
      </w:r>
      <w:r w:rsidR="0036444A" w:rsidRPr="0036444A">
        <w:rPr>
          <w:rFonts w:ascii="Verdana" w:hAnsi="Verdana" w:cs="Arial"/>
          <w:sz w:val="20"/>
          <w:szCs w:val="20"/>
        </w:rPr>
        <w:t xml:space="preserve"> znanstvene re</w:t>
      </w:r>
      <w:r w:rsidR="008E3C7D">
        <w:rPr>
          <w:rFonts w:ascii="Verdana" w:hAnsi="Verdana" w:cs="Arial"/>
          <w:sz w:val="20"/>
          <w:szCs w:val="20"/>
        </w:rPr>
        <w:t>v</w:t>
      </w:r>
      <w:r w:rsidR="0036444A" w:rsidRPr="0036444A">
        <w:rPr>
          <w:rFonts w:ascii="Verdana" w:hAnsi="Verdana" w:cs="Arial"/>
          <w:sz w:val="20"/>
          <w:szCs w:val="20"/>
        </w:rPr>
        <w:t xml:space="preserve">ije </w:t>
      </w:r>
      <w:r w:rsidR="0036444A" w:rsidRPr="000200FD">
        <w:rPr>
          <w:rFonts w:ascii="Verdana" w:hAnsi="Verdana" w:cs="Arial"/>
          <w:sz w:val="20"/>
          <w:szCs w:val="20"/>
        </w:rPr>
        <w:t>Zdravstveno varstvo</w:t>
      </w:r>
      <w:r w:rsidR="0036444A" w:rsidRPr="0036444A">
        <w:rPr>
          <w:rFonts w:ascii="Verdana" w:hAnsi="Verdana" w:cs="Arial"/>
          <w:sz w:val="20"/>
          <w:szCs w:val="20"/>
        </w:rPr>
        <w:t xml:space="preserve"> na spletnih straneh </w:t>
      </w:r>
      <w:r w:rsidR="0036444A">
        <w:rPr>
          <w:rFonts w:ascii="Verdana" w:hAnsi="Verdana" w:cs="Arial"/>
          <w:sz w:val="20"/>
          <w:szCs w:val="20"/>
        </w:rPr>
        <w:t>ugledne</w:t>
      </w:r>
      <w:r w:rsidR="00DC044A">
        <w:rPr>
          <w:rFonts w:ascii="Verdana" w:hAnsi="Verdana" w:cs="Arial"/>
          <w:sz w:val="20"/>
          <w:szCs w:val="20"/>
        </w:rPr>
        <w:t xml:space="preserve"> mednarodne znanstvene založbe</w:t>
      </w:r>
      <w:r w:rsidR="00055029">
        <w:rPr>
          <w:rFonts w:ascii="Verdana" w:hAnsi="Verdana" w:cs="Arial"/>
          <w:sz w:val="20"/>
          <w:szCs w:val="20"/>
        </w:rPr>
        <w:t>,</w:t>
      </w:r>
      <w:r w:rsidR="00265127" w:rsidRPr="000200FD">
        <w:rPr>
          <w:rFonts w:ascii="Verdana" w:hAnsi="Verdana" w:cs="Arial"/>
          <w:sz w:val="20"/>
          <w:szCs w:val="20"/>
        </w:rPr>
        <w:t xml:space="preserve"> uporaba programa Editorial Manager in indeksacija v bazah,</w:t>
      </w:r>
      <w:r w:rsidR="00265127">
        <w:rPr>
          <w:rFonts w:ascii="Verdana" w:hAnsi="Verdana" w:cs="Arial"/>
          <w:sz w:val="20"/>
          <w:szCs w:val="20"/>
        </w:rPr>
        <w:t xml:space="preserve"> </w:t>
      </w:r>
      <w:r w:rsidR="00DC044A">
        <w:rPr>
          <w:rFonts w:ascii="Verdana" w:hAnsi="Verdana" w:cs="Arial"/>
          <w:sz w:val="20"/>
          <w:szCs w:val="20"/>
        </w:rPr>
        <w:t xml:space="preserve">za obdobje </w:t>
      </w:r>
      <w:r w:rsidR="00EF67C3">
        <w:rPr>
          <w:rFonts w:ascii="Verdana" w:hAnsi="Verdana" w:cs="Arial"/>
          <w:sz w:val="20"/>
          <w:szCs w:val="20"/>
        </w:rPr>
        <w:t>treh</w:t>
      </w:r>
      <w:r w:rsidR="00DC044A">
        <w:rPr>
          <w:rFonts w:ascii="Verdana" w:hAnsi="Verdana" w:cs="Arial"/>
          <w:sz w:val="20"/>
          <w:szCs w:val="20"/>
        </w:rPr>
        <w:t xml:space="preserve"> let.</w:t>
      </w:r>
      <w:r w:rsidR="0036444A" w:rsidRPr="000200FD">
        <w:rPr>
          <w:rFonts w:ascii="Verdana" w:hAnsi="Verdana" w:cs="Arial"/>
          <w:sz w:val="20"/>
          <w:szCs w:val="20"/>
        </w:rPr>
        <w:t xml:space="preserve"> </w:t>
      </w:r>
    </w:p>
    <w:p w14:paraId="17EFB8B4" w14:textId="77777777" w:rsidR="00C45009" w:rsidRPr="00DC251D" w:rsidRDefault="00C45009" w:rsidP="00C45009">
      <w:pPr>
        <w:jc w:val="both"/>
        <w:rPr>
          <w:rFonts w:ascii="Verdana" w:hAnsi="Verdana" w:cs="Arial"/>
          <w:b/>
          <w:sz w:val="20"/>
          <w:szCs w:val="20"/>
        </w:rPr>
      </w:pPr>
      <w:r w:rsidRPr="00DC251D">
        <w:rPr>
          <w:rFonts w:ascii="Verdana" w:hAnsi="Verdana" w:cs="Arial"/>
          <w:b/>
          <w:sz w:val="20"/>
          <w:szCs w:val="20"/>
        </w:rPr>
        <w:t>PODATKI O NAROČNIKU: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4"/>
        <w:gridCol w:w="6436"/>
      </w:tblGrid>
      <w:tr w:rsidR="00C4642A" w:rsidRPr="00DC251D" w14:paraId="0827D020" w14:textId="77777777" w:rsidTr="00A575EA">
        <w:trPr>
          <w:trHeight w:val="360"/>
        </w:trPr>
        <w:tc>
          <w:tcPr>
            <w:tcW w:w="5000" w:type="pct"/>
            <w:gridSpan w:val="2"/>
            <w:shd w:val="clear" w:color="auto" w:fill="auto"/>
          </w:tcPr>
          <w:p w14:paraId="628D8F48" w14:textId="77777777" w:rsidR="00C4642A" w:rsidRPr="00DC251D" w:rsidRDefault="00C4642A" w:rsidP="00163CF3">
            <w:pPr>
              <w:spacing w:after="0" w:line="240" w:lineRule="auto"/>
              <w:rPr>
                <w:rFonts w:ascii="Verdana" w:hAnsi="Verdana" w:cs="Arial"/>
                <w:sz w:val="20"/>
                <w:szCs w:val="20"/>
              </w:rPr>
            </w:pPr>
            <w:r w:rsidRPr="00DC251D">
              <w:rPr>
                <w:rFonts w:ascii="Verdana" w:hAnsi="Verdana" w:cs="Arial"/>
                <w:sz w:val="20"/>
                <w:szCs w:val="20"/>
              </w:rPr>
              <w:t xml:space="preserve">Nacionalni inštitut za javno zdravje </w:t>
            </w:r>
          </w:p>
          <w:p w14:paraId="6BBE9857" w14:textId="77777777" w:rsidR="004E1B51" w:rsidRPr="00DC251D" w:rsidRDefault="00C4642A" w:rsidP="00163CF3">
            <w:pPr>
              <w:spacing w:after="0" w:line="240" w:lineRule="auto"/>
              <w:rPr>
                <w:rFonts w:ascii="Verdana" w:hAnsi="Verdana" w:cs="Arial"/>
                <w:sz w:val="20"/>
                <w:szCs w:val="20"/>
              </w:rPr>
            </w:pPr>
            <w:r w:rsidRPr="00DC251D">
              <w:rPr>
                <w:rFonts w:ascii="Verdana" w:hAnsi="Verdana" w:cs="Arial"/>
                <w:sz w:val="20"/>
                <w:szCs w:val="20"/>
              </w:rPr>
              <w:t xml:space="preserve">Trubarjeva cesta </w:t>
            </w:r>
            <w:r w:rsidR="004E1B51" w:rsidRPr="00DC251D">
              <w:rPr>
                <w:rFonts w:ascii="Verdana" w:hAnsi="Verdana" w:cs="Arial"/>
                <w:sz w:val="20"/>
                <w:szCs w:val="20"/>
              </w:rPr>
              <w:t>2</w:t>
            </w:r>
          </w:p>
          <w:p w14:paraId="09E743FC" w14:textId="77777777" w:rsidR="00C4642A" w:rsidRPr="00DC251D" w:rsidRDefault="00C4642A" w:rsidP="00A97496">
            <w:pPr>
              <w:rPr>
                <w:rFonts w:ascii="Verdana" w:hAnsi="Verdana" w:cs="Arial"/>
                <w:b/>
                <w:sz w:val="20"/>
                <w:szCs w:val="20"/>
              </w:rPr>
            </w:pPr>
            <w:r w:rsidRPr="00DC251D">
              <w:rPr>
                <w:rFonts w:ascii="Verdana" w:hAnsi="Verdana" w:cs="Arial"/>
                <w:sz w:val="20"/>
                <w:szCs w:val="20"/>
              </w:rPr>
              <w:t>1000 Ljubljana</w:t>
            </w:r>
          </w:p>
        </w:tc>
      </w:tr>
      <w:tr w:rsidR="00C4642A" w:rsidRPr="00DC251D" w14:paraId="0B33B779" w14:textId="77777777" w:rsidTr="00A575EA">
        <w:tblPrEx>
          <w:tblCellMar>
            <w:left w:w="108" w:type="dxa"/>
            <w:right w:w="108" w:type="dxa"/>
          </w:tblCellMar>
          <w:tblLook w:val="01E0" w:firstRow="1" w:lastRow="1" w:firstColumn="1" w:lastColumn="1" w:noHBand="0" w:noVBand="0"/>
        </w:tblPrEx>
        <w:tc>
          <w:tcPr>
            <w:tcW w:w="1448" w:type="pct"/>
            <w:shd w:val="clear" w:color="auto" w:fill="auto"/>
          </w:tcPr>
          <w:p w14:paraId="7A680A3A" w14:textId="77777777" w:rsidR="00C4642A" w:rsidRPr="00DC251D" w:rsidRDefault="004E1B51" w:rsidP="00163CF3">
            <w:pPr>
              <w:spacing w:after="0" w:line="240" w:lineRule="auto"/>
              <w:jc w:val="both"/>
              <w:rPr>
                <w:rFonts w:ascii="Verdana" w:hAnsi="Verdana" w:cs="Arial"/>
                <w:sz w:val="20"/>
                <w:szCs w:val="20"/>
              </w:rPr>
            </w:pPr>
            <w:r w:rsidRPr="00DC251D">
              <w:rPr>
                <w:rFonts w:ascii="Verdana" w:hAnsi="Verdana" w:cs="Arial"/>
                <w:sz w:val="20"/>
                <w:szCs w:val="20"/>
              </w:rPr>
              <w:t>ID</w:t>
            </w:r>
            <w:r w:rsidR="00C4642A" w:rsidRPr="00DC251D">
              <w:rPr>
                <w:rFonts w:ascii="Verdana" w:hAnsi="Verdana" w:cs="Arial"/>
                <w:sz w:val="20"/>
                <w:szCs w:val="20"/>
              </w:rPr>
              <w:t xml:space="preserve"> za DDV</w:t>
            </w:r>
          </w:p>
        </w:tc>
        <w:tc>
          <w:tcPr>
            <w:tcW w:w="3552" w:type="pct"/>
            <w:shd w:val="clear" w:color="auto" w:fill="auto"/>
          </w:tcPr>
          <w:p w14:paraId="045D5287" w14:textId="77777777" w:rsidR="00C4642A" w:rsidRPr="00DC251D" w:rsidRDefault="00C4642A" w:rsidP="00163CF3">
            <w:pPr>
              <w:spacing w:after="0" w:line="240" w:lineRule="auto"/>
              <w:jc w:val="both"/>
              <w:rPr>
                <w:rFonts w:ascii="Verdana" w:hAnsi="Verdana" w:cs="Arial"/>
                <w:sz w:val="20"/>
                <w:szCs w:val="20"/>
              </w:rPr>
            </w:pPr>
            <w:r w:rsidRPr="00DC251D">
              <w:rPr>
                <w:rFonts w:ascii="Verdana" w:hAnsi="Verdana" w:cs="Arial"/>
                <w:sz w:val="20"/>
                <w:szCs w:val="20"/>
              </w:rPr>
              <w:t>SI 44724535</w:t>
            </w:r>
          </w:p>
        </w:tc>
      </w:tr>
      <w:tr w:rsidR="00C4642A" w:rsidRPr="00DC251D" w14:paraId="19CA5B5D" w14:textId="77777777" w:rsidTr="00A575EA">
        <w:tblPrEx>
          <w:tblCellMar>
            <w:left w:w="108" w:type="dxa"/>
            <w:right w:w="108" w:type="dxa"/>
          </w:tblCellMar>
          <w:tblLook w:val="01E0" w:firstRow="1" w:lastRow="1" w:firstColumn="1" w:lastColumn="1" w:noHBand="0" w:noVBand="0"/>
        </w:tblPrEx>
        <w:tc>
          <w:tcPr>
            <w:tcW w:w="1448" w:type="pct"/>
            <w:shd w:val="clear" w:color="auto" w:fill="auto"/>
          </w:tcPr>
          <w:p w14:paraId="5A1259CC" w14:textId="77777777" w:rsidR="00C4642A" w:rsidRPr="00DC251D" w:rsidRDefault="00C4642A" w:rsidP="00163CF3">
            <w:pPr>
              <w:spacing w:after="0" w:line="240" w:lineRule="auto"/>
              <w:jc w:val="both"/>
              <w:rPr>
                <w:rFonts w:ascii="Verdana" w:hAnsi="Verdana" w:cs="Arial"/>
                <w:sz w:val="20"/>
                <w:szCs w:val="20"/>
              </w:rPr>
            </w:pPr>
            <w:r w:rsidRPr="00DC251D">
              <w:rPr>
                <w:rFonts w:ascii="Verdana" w:hAnsi="Verdana" w:cs="Arial"/>
                <w:sz w:val="20"/>
                <w:szCs w:val="20"/>
              </w:rPr>
              <w:t>Matična številka</w:t>
            </w:r>
          </w:p>
        </w:tc>
        <w:tc>
          <w:tcPr>
            <w:tcW w:w="3552" w:type="pct"/>
            <w:shd w:val="clear" w:color="auto" w:fill="auto"/>
          </w:tcPr>
          <w:p w14:paraId="0D0BD3D5" w14:textId="77777777" w:rsidR="00C4642A" w:rsidRPr="00DC251D" w:rsidRDefault="00C4642A" w:rsidP="00163CF3">
            <w:pPr>
              <w:spacing w:after="0" w:line="240" w:lineRule="auto"/>
              <w:jc w:val="both"/>
              <w:rPr>
                <w:rFonts w:ascii="Verdana" w:hAnsi="Verdana" w:cs="Arial"/>
                <w:sz w:val="20"/>
                <w:szCs w:val="20"/>
              </w:rPr>
            </w:pPr>
            <w:r w:rsidRPr="00DC251D">
              <w:rPr>
                <w:rFonts w:ascii="Verdana" w:hAnsi="Verdana" w:cs="Arial"/>
                <w:sz w:val="20"/>
                <w:szCs w:val="20"/>
              </w:rPr>
              <w:t>6462642000</w:t>
            </w:r>
          </w:p>
        </w:tc>
      </w:tr>
      <w:tr w:rsidR="00C4642A" w:rsidRPr="00DC251D" w14:paraId="67C29B12" w14:textId="77777777" w:rsidTr="00A575EA">
        <w:tblPrEx>
          <w:tblCellMar>
            <w:left w:w="108" w:type="dxa"/>
            <w:right w:w="108" w:type="dxa"/>
          </w:tblCellMar>
          <w:tblLook w:val="01E0" w:firstRow="1" w:lastRow="1" w:firstColumn="1" w:lastColumn="1" w:noHBand="0" w:noVBand="0"/>
        </w:tblPrEx>
        <w:tc>
          <w:tcPr>
            <w:tcW w:w="1448" w:type="pct"/>
            <w:shd w:val="clear" w:color="auto" w:fill="auto"/>
          </w:tcPr>
          <w:p w14:paraId="031FAF1E" w14:textId="77777777" w:rsidR="00C4642A" w:rsidRPr="00DC251D" w:rsidRDefault="00C4642A" w:rsidP="00163CF3">
            <w:pPr>
              <w:spacing w:after="0" w:line="240" w:lineRule="auto"/>
              <w:jc w:val="both"/>
              <w:rPr>
                <w:rFonts w:ascii="Verdana" w:hAnsi="Verdana" w:cs="Arial"/>
                <w:sz w:val="20"/>
                <w:szCs w:val="20"/>
              </w:rPr>
            </w:pPr>
            <w:smartTag w:uri="urn:schemas-microsoft-com:office:smarttags" w:element="stockticker">
              <w:r w:rsidRPr="00DC251D">
                <w:rPr>
                  <w:rFonts w:ascii="Verdana" w:hAnsi="Verdana" w:cs="Arial"/>
                  <w:sz w:val="20"/>
                  <w:szCs w:val="20"/>
                </w:rPr>
                <w:t>TRR</w:t>
              </w:r>
            </w:smartTag>
          </w:p>
        </w:tc>
        <w:tc>
          <w:tcPr>
            <w:tcW w:w="3552" w:type="pct"/>
            <w:shd w:val="clear" w:color="auto" w:fill="auto"/>
          </w:tcPr>
          <w:p w14:paraId="718DCB71" w14:textId="77777777" w:rsidR="00C4642A" w:rsidRPr="00DC251D" w:rsidRDefault="000B242F" w:rsidP="00163CF3">
            <w:pPr>
              <w:spacing w:after="0" w:line="240" w:lineRule="auto"/>
              <w:jc w:val="both"/>
              <w:rPr>
                <w:rFonts w:ascii="Verdana" w:hAnsi="Verdana" w:cs="Arial"/>
                <w:sz w:val="20"/>
                <w:szCs w:val="20"/>
              </w:rPr>
            </w:pPr>
            <w:r w:rsidRPr="00DC251D">
              <w:rPr>
                <w:rFonts w:ascii="Verdana" w:hAnsi="Verdana" w:cs="Arial"/>
                <w:sz w:val="20"/>
                <w:szCs w:val="20"/>
              </w:rPr>
              <w:t>IBAN SI56 0110 0600 0043 188 (UJP)  </w:t>
            </w:r>
          </w:p>
        </w:tc>
      </w:tr>
    </w:tbl>
    <w:p w14:paraId="2FC3FD66" w14:textId="77777777" w:rsidR="007A16CC" w:rsidRPr="00DC251D" w:rsidRDefault="007A16CC" w:rsidP="00C45009">
      <w:pPr>
        <w:spacing w:after="0" w:line="240" w:lineRule="auto"/>
        <w:jc w:val="both"/>
        <w:rPr>
          <w:rFonts w:ascii="Verdana" w:hAnsi="Verdana" w:cs="Arial"/>
          <w:b/>
          <w:sz w:val="20"/>
          <w:szCs w:val="20"/>
        </w:rPr>
      </w:pPr>
    </w:p>
    <w:p w14:paraId="0CDCEF33" w14:textId="77777777"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b/>
          <w:sz w:val="20"/>
          <w:szCs w:val="20"/>
        </w:rPr>
        <w:t>Odgovorna oseba:</w:t>
      </w:r>
      <w:r w:rsidRPr="00DC251D">
        <w:rPr>
          <w:rFonts w:ascii="Verdana" w:hAnsi="Verdana" w:cs="Arial"/>
          <w:sz w:val="20"/>
          <w:szCs w:val="20"/>
        </w:rPr>
        <w:t xml:space="preserve"> </w:t>
      </w:r>
    </w:p>
    <w:p w14:paraId="12D13366" w14:textId="010A58C3" w:rsidR="00C45009" w:rsidRPr="00DC251D" w:rsidRDefault="00D259E3" w:rsidP="00C45009">
      <w:pPr>
        <w:spacing w:after="0" w:line="240" w:lineRule="auto"/>
        <w:jc w:val="both"/>
        <w:rPr>
          <w:rFonts w:ascii="Verdana" w:hAnsi="Verdana" w:cs="Arial"/>
          <w:sz w:val="20"/>
          <w:szCs w:val="20"/>
        </w:rPr>
      </w:pPr>
      <w:r w:rsidRPr="00DC251D">
        <w:rPr>
          <w:rFonts w:ascii="Verdana" w:hAnsi="Verdana" w:cs="Arial"/>
          <w:sz w:val="20"/>
          <w:szCs w:val="20"/>
        </w:rPr>
        <w:t>Milan Krek, dr. med.</w:t>
      </w:r>
      <w:r w:rsidR="00282A46">
        <w:rPr>
          <w:rFonts w:ascii="Verdana" w:hAnsi="Verdana" w:cs="Arial"/>
          <w:sz w:val="20"/>
          <w:szCs w:val="20"/>
        </w:rPr>
        <w:t>,</w:t>
      </w:r>
      <w:r w:rsidR="0094292A" w:rsidRPr="00DC251D">
        <w:rPr>
          <w:rFonts w:ascii="Verdana" w:hAnsi="Verdana" w:cs="Arial"/>
          <w:sz w:val="20"/>
          <w:szCs w:val="20"/>
        </w:rPr>
        <w:t xml:space="preserve"> spec</w:t>
      </w:r>
      <w:r w:rsidR="00267ED5" w:rsidRPr="00DC251D">
        <w:rPr>
          <w:rFonts w:ascii="Verdana" w:hAnsi="Verdana" w:cs="Arial"/>
          <w:sz w:val="20"/>
          <w:szCs w:val="20"/>
        </w:rPr>
        <w:t>.</w:t>
      </w:r>
      <w:r w:rsidRPr="00DC251D">
        <w:rPr>
          <w:rFonts w:ascii="Verdana" w:hAnsi="Verdana" w:cs="Arial"/>
          <w:sz w:val="20"/>
          <w:szCs w:val="20"/>
        </w:rPr>
        <w:t>,</w:t>
      </w:r>
    </w:p>
    <w:p w14:paraId="7EAD888C" w14:textId="77777777" w:rsidR="00C45009" w:rsidRPr="00DC251D" w:rsidRDefault="00D259E3" w:rsidP="00C45009">
      <w:pPr>
        <w:spacing w:after="0" w:line="240" w:lineRule="auto"/>
        <w:jc w:val="both"/>
        <w:rPr>
          <w:rFonts w:ascii="Verdana" w:hAnsi="Verdana" w:cs="Arial"/>
          <w:sz w:val="20"/>
          <w:szCs w:val="20"/>
        </w:rPr>
      </w:pPr>
      <w:r w:rsidRPr="00DC251D">
        <w:rPr>
          <w:rFonts w:ascii="Verdana" w:hAnsi="Verdana" w:cs="Arial"/>
          <w:sz w:val="20"/>
          <w:szCs w:val="20"/>
        </w:rPr>
        <w:t>d</w:t>
      </w:r>
      <w:r w:rsidR="00C45009" w:rsidRPr="00DC251D">
        <w:rPr>
          <w:rFonts w:ascii="Verdana" w:hAnsi="Verdana" w:cs="Arial"/>
          <w:sz w:val="20"/>
          <w:szCs w:val="20"/>
        </w:rPr>
        <w:t>irektor</w:t>
      </w:r>
    </w:p>
    <w:p w14:paraId="625C6169" w14:textId="77777777" w:rsidR="009B26F2" w:rsidRPr="00DC251D" w:rsidRDefault="009B26F2" w:rsidP="00C45009">
      <w:pPr>
        <w:spacing w:after="0" w:line="240" w:lineRule="auto"/>
        <w:jc w:val="both"/>
        <w:rPr>
          <w:rFonts w:ascii="Verdana" w:hAnsi="Verdana" w:cs="Arial"/>
          <w:b/>
          <w:sz w:val="20"/>
          <w:szCs w:val="20"/>
        </w:rPr>
      </w:pPr>
    </w:p>
    <w:p w14:paraId="3009EFA9" w14:textId="21154D0A" w:rsidR="00C45009" w:rsidRPr="00DC251D" w:rsidRDefault="0084504C" w:rsidP="00C45009">
      <w:pPr>
        <w:spacing w:after="0" w:line="240" w:lineRule="auto"/>
        <w:jc w:val="both"/>
        <w:rPr>
          <w:rFonts w:ascii="Verdana" w:hAnsi="Verdana" w:cs="Arial"/>
          <w:b/>
          <w:sz w:val="20"/>
          <w:szCs w:val="20"/>
        </w:rPr>
      </w:pPr>
      <w:r w:rsidRPr="00DC251D">
        <w:rPr>
          <w:rFonts w:ascii="Verdana" w:hAnsi="Verdana" w:cs="Arial"/>
          <w:b/>
          <w:sz w:val="20"/>
          <w:szCs w:val="20"/>
        </w:rPr>
        <w:t>1.1</w:t>
      </w:r>
      <w:r w:rsidR="00C45009" w:rsidRPr="00DC251D">
        <w:rPr>
          <w:rFonts w:ascii="Verdana" w:hAnsi="Verdana" w:cs="Arial"/>
          <w:b/>
          <w:sz w:val="20"/>
          <w:szCs w:val="20"/>
        </w:rPr>
        <w:t xml:space="preserve"> </w:t>
      </w:r>
      <w:r w:rsidR="007A16CC" w:rsidRPr="00DC251D">
        <w:rPr>
          <w:rFonts w:ascii="Verdana" w:hAnsi="Verdana" w:cs="Arial"/>
          <w:b/>
          <w:sz w:val="20"/>
          <w:szCs w:val="20"/>
        </w:rPr>
        <w:t>DODATNA POJASNILA DOKUMENTACIJE</w:t>
      </w:r>
    </w:p>
    <w:p w14:paraId="083BF021" w14:textId="77777777" w:rsidR="00E34AE1" w:rsidRPr="00DC251D" w:rsidRDefault="00E34AE1" w:rsidP="00C45009">
      <w:pPr>
        <w:spacing w:after="0" w:line="240" w:lineRule="auto"/>
        <w:jc w:val="both"/>
        <w:rPr>
          <w:rFonts w:ascii="Verdana" w:hAnsi="Verdana" w:cs="Arial"/>
          <w:sz w:val="20"/>
          <w:szCs w:val="20"/>
        </w:rPr>
      </w:pPr>
    </w:p>
    <w:p w14:paraId="7A1F3FEF" w14:textId="21DD3554" w:rsidR="00235B2E" w:rsidRPr="00205C2C" w:rsidRDefault="00235B2E" w:rsidP="00235B2E">
      <w:pPr>
        <w:spacing w:after="0" w:line="240" w:lineRule="auto"/>
        <w:jc w:val="both"/>
        <w:rPr>
          <w:rFonts w:ascii="Verdana" w:hAnsi="Verdana" w:cs="Arial"/>
          <w:b/>
          <w:sz w:val="20"/>
          <w:szCs w:val="20"/>
        </w:rPr>
      </w:pPr>
      <w:r w:rsidRPr="00205C2C">
        <w:rPr>
          <w:rFonts w:ascii="Verdana" w:hAnsi="Verdana" w:cs="Arial"/>
          <w:sz w:val="20"/>
          <w:szCs w:val="20"/>
        </w:rPr>
        <w:t>Ponudniki lahko zastavljajo vprašanja in zahtevajo dodatna pojasnila v zvezi s povabilom</w:t>
      </w:r>
      <w:r w:rsidR="00FC4EDC">
        <w:rPr>
          <w:rFonts w:ascii="Verdana" w:hAnsi="Verdana" w:cs="Arial"/>
          <w:sz w:val="20"/>
          <w:szCs w:val="20"/>
        </w:rPr>
        <w:t xml:space="preserve"> na e-naslov: </w:t>
      </w:r>
      <w:hyperlink r:id="rId9" w:history="1">
        <w:r w:rsidR="00FC4EDC" w:rsidRPr="00815DB8">
          <w:rPr>
            <w:rStyle w:val="Hyperlink"/>
            <w:rFonts w:ascii="Verdana" w:hAnsi="Verdana" w:cs="Arial"/>
            <w:sz w:val="20"/>
            <w:szCs w:val="20"/>
          </w:rPr>
          <w:t>javna.narocila@nijz.si</w:t>
        </w:r>
      </w:hyperlink>
      <w:r w:rsidR="00FC4EDC">
        <w:rPr>
          <w:rFonts w:ascii="Verdana" w:hAnsi="Verdana" w:cs="Arial"/>
          <w:sz w:val="20"/>
          <w:szCs w:val="20"/>
        </w:rPr>
        <w:t xml:space="preserve"> .</w:t>
      </w:r>
      <w:r>
        <w:rPr>
          <w:rFonts w:ascii="Verdana" w:hAnsi="Verdana" w:cs="Arial"/>
          <w:sz w:val="20"/>
          <w:szCs w:val="20"/>
        </w:rPr>
        <w:t xml:space="preserve"> </w:t>
      </w:r>
      <w:r w:rsidRPr="00205C2C">
        <w:rPr>
          <w:rFonts w:ascii="Verdana" w:hAnsi="Verdana" w:cs="Arial"/>
          <w:sz w:val="20"/>
          <w:szCs w:val="20"/>
        </w:rPr>
        <w:t>Skra</w:t>
      </w:r>
      <w:r>
        <w:rPr>
          <w:rFonts w:ascii="Verdana" w:hAnsi="Verdana" w:cs="Arial"/>
          <w:sz w:val="20"/>
          <w:szCs w:val="20"/>
        </w:rPr>
        <w:t xml:space="preserve">jni rok za zastavljanje </w:t>
      </w:r>
      <w:r w:rsidRPr="00205C2C">
        <w:rPr>
          <w:rFonts w:ascii="Verdana" w:hAnsi="Verdana" w:cs="Arial"/>
          <w:sz w:val="20"/>
          <w:szCs w:val="20"/>
        </w:rPr>
        <w:t xml:space="preserve">vprašanj je </w:t>
      </w:r>
      <w:r w:rsidR="00206CA0">
        <w:rPr>
          <w:rFonts w:ascii="Verdana" w:hAnsi="Verdana" w:cs="Arial"/>
          <w:b/>
          <w:sz w:val="20"/>
          <w:szCs w:val="20"/>
        </w:rPr>
        <w:t>14</w:t>
      </w:r>
      <w:r w:rsidRPr="00205C2C">
        <w:rPr>
          <w:rFonts w:ascii="Verdana" w:hAnsi="Verdana" w:cs="Arial"/>
          <w:b/>
          <w:sz w:val="20"/>
          <w:szCs w:val="20"/>
        </w:rPr>
        <w:t>.</w:t>
      </w:r>
      <w:r w:rsidR="00206CA0">
        <w:rPr>
          <w:rFonts w:ascii="Verdana" w:hAnsi="Verdana" w:cs="Arial"/>
          <w:b/>
          <w:sz w:val="20"/>
          <w:szCs w:val="20"/>
        </w:rPr>
        <w:t>10</w:t>
      </w:r>
      <w:r w:rsidRPr="00205C2C">
        <w:rPr>
          <w:rFonts w:ascii="Verdana" w:hAnsi="Verdana" w:cs="Arial"/>
          <w:b/>
          <w:sz w:val="20"/>
          <w:szCs w:val="20"/>
        </w:rPr>
        <w:t>.202</w:t>
      </w:r>
      <w:r w:rsidR="000B7419">
        <w:rPr>
          <w:rFonts w:ascii="Verdana" w:hAnsi="Verdana" w:cs="Arial"/>
          <w:b/>
          <w:sz w:val="20"/>
          <w:szCs w:val="20"/>
        </w:rPr>
        <w:t>1</w:t>
      </w:r>
      <w:r w:rsidRPr="00205C2C">
        <w:rPr>
          <w:rFonts w:ascii="Verdana" w:hAnsi="Verdana" w:cs="Arial"/>
          <w:b/>
          <w:sz w:val="20"/>
          <w:szCs w:val="20"/>
        </w:rPr>
        <w:t xml:space="preserve">, do </w:t>
      </w:r>
      <w:r>
        <w:rPr>
          <w:rFonts w:ascii="Verdana" w:hAnsi="Verdana" w:cs="Arial"/>
          <w:b/>
          <w:sz w:val="20"/>
          <w:szCs w:val="20"/>
        </w:rPr>
        <w:t>10</w:t>
      </w:r>
      <w:r w:rsidRPr="00205C2C">
        <w:rPr>
          <w:rFonts w:ascii="Verdana" w:hAnsi="Verdana" w:cs="Arial"/>
          <w:b/>
          <w:sz w:val="20"/>
          <w:szCs w:val="20"/>
        </w:rPr>
        <w:t>:</w:t>
      </w:r>
      <w:r>
        <w:rPr>
          <w:rFonts w:ascii="Verdana" w:hAnsi="Verdana" w:cs="Arial"/>
          <w:b/>
          <w:sz w:val="20"/>
          <w:szCs w:val="20"/>
        </w:rPr>
        <w:t>00</w:t>
      </w:r>
      <w:r w:rsidRPr="00205C2C">
        <w:rPr>
          <w:rFonts w:ascii="Verdana" w:hAnsi="Verdana" w:cs="Arial"/>
          <w:b/>
          <w:sz w:val="20"/>
          <w:szCs w:val="20"/>
        </w:rPr>
        <w:t xml:space="preserve"> ure.</w:t>
      </w:r>
    </w:p>
    <w:p w14:paraId="54BE197D" w14:textId="77777777" w:rsidR="00582F19" w:rsidRPr="00DC251D" w:rsidRDefault="00582F19" w:rsidP="00C45009">
      <w:pPr>
        <w:spacing w:after="0" w:line="240" w:lineRule="auto"/>
        <w:jc w:val="both"/>
        <w:rPr>
          <w:rFonts w:ascii="Verdana" w:hAnsi="Verdana" w:cs="Arial"/>
          <w:sz w:val="20"/>
          <w:szCs w:val="20"/>
        </w:rPr>
      </w:pPr>
    </w:p>
    <w:p w14:paraId="1BE4C154" w14:textId="7C22B206"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 xml:space="preserve">Naročnik bo podal končna dodatna pojasnila v zvezi z razpisno dokumentacijo najkasneje </w:t>
      </w:r>
      <w:r w:rsidRPr="00491C41">
        <w:rPr>
          <w:rFonts w:ascii="Verdana" w:hAnsi="Verdana" w:cs="Arial"/>
          <w:sz w:val="20"/>
          <w:szCs w:val="20"/>
        </w:rPr>
        <w:t xml:space="preserve">do </w:t>
      </w:r>
      <w:r w:rsidR="00206CA0">
        <w:rPr>
          <w:rFonts w:ascii="Verdana" w:hAnsi="Verdana" w:cs="Arial"/>
          <w:b/>
          <w:sz w:val="20"/>
          <w:szCs w:val="20"/>
        </w:rPr>
        <w:t>14</w:t>
      </w:r>
      <w:r w:rsidR="006A44D5" w:rsidRPr="00491C41">
        <w:rPr>
          <w:rFonts w:ascii="Verdana" w:hAnsi="Verdana" w:cs="Arial"/>
          <w:b/>
          <w:sz w:val="20"/>
          <w:szCs w:val="20"/>
        </w:rPr>
        <w:t>.</w:t>
      </w:r>
      <w:r w:rsidR="00206CA0">
        <w:rPr>
          <w:rFonts w:ascii="Verdana" w:hAnsi="Verdana" w:cs="Arial"/>
          <w:b/>
          <w:sz w:val="20"/>
          <w:szCs w:val="20"/>
        </w:rPr>
        <w:t>10</w:t>
      </w:r>
      <w:r w:rsidR="00382C25">
        <w:rPr>
          <w:rFonts w:ascii="Verdana" w:hAnsi="Verdana" w:cs="Arial"/>
          <w:b/>
          <w:sz w:val="20"/>
          <w:szCs w:val="20"/>
        </w:rPr>
        <w:t>.</w:t>
      </w:r>
      <w:r w:rsidR="00D259E3" w:rsidRPr="00491C41">
        <w:rPr>
          <w:rFonts w:ascii="Verdana" w:hAnsi="Verdana" w:cs="Arial"/>
          <w:b/>
          <w:sz w:val="20"/>
          <w:szCs w:val="20"/>
        </w:rPr>
        <w:t>202</w:t>
      </w:r>
      <w:r w:rsidR="00491C41" w:rsidRPr="00491C41">
        <w:rPr>
          <w:rFonts w:ascii="Verdana" w:hAnsi="Verdana" w:cs="Arial"/>
          <w:b/>
          <w:sz w:val="20"/>
          <w:szCs w:val="20"/>
        </w:rPr>
        <w:t>1</w:t>
      </w:r>
      <w:r w:rsidR="00926238" w:rsidRPr="00491C41">
        <w:rPr>
          <w:rFonts w:ascii="Verdana" w:hAnsi="Verdana" w:cs="Arial"/>
          <w:b/>
          <w:sz w:val="20"/>
          <w:szCs w:val="20"/>
        </w:rPr>
        <w:t>,</w:t>
      </w:r>
      <w:r w:rsidR="00831001" w:rsidRPr="00491C41">
        <w:rPr>
          <w:rFonts w:ascii="Verdana" w:hAnsi="Verdana" w:cs="Arial"/>
          <w:b/>
          <w:sz w:val="20"/>
          <w:szCs w:val="20"/>
        </w:rPr>
        <w:t xml:space="preserve"> do 12</w:t>
      </w:r>
      <w:r w:rsidR="00D06D8F" w:rsidRPr="00491C41">
        <w:rPr>
          <w:rFonts w:ascii="Verdana" w:hAnsi="Verdana" w:cs="Arial"/>
          <w:b/>
          <w:sz w:val="20"/>
          <w:szCs w:val="20"/>
        </w:rPr>
        <w:t>:</w:t>
      </w:r>
      <w:r w:rsidRPr="00491C41">
        <w:rPr>
          <w:rFonts w:ascii="Verdana" w:hAnsi="Verdana" w:cs="Arial"/>
          <w:b/>
          <w:sz w:val="20"/>
          <w:szCs w:val="20"/>
        </w:rPr>
        <w:t>00 ure</w:t>
      </w:r>
      <w:r w:rsidRPr="00491C41">
        <w:rPr>
          <w:rFonts w:ascii="Verdana" w:hAnsi="Verdana" w:cs="Arial"/>
          <w:sz w:val="20"/>
          <w:szCs w:val="20"/>
        </w:rPr>
        <w:t>.</w:t>
      </w:r>
      <w:r w:rsidRPr="00DC251D">
        <w:rPr>
          <w:rFonts w:ascii="Verdana" w:hAnsi="Verdana" w:cs="Arial"/>
          <w:sz w:val="20"/>
          <w:szCs w:val="20"/>
        </w:rPr>
        <w:t xml:space="preserve"> </w:t>
      </w:r>
    </w:p>
    <w:p w14:paraId="31D98317" w14:textId="77777777" w:rsidR="00582F19" w:rsidRPr="00DC251D" w:rsidRDefault="00582F19" w:rsidP="00C45009">
      <w:pPr>
        <w:spacing w:after="0" w:line="240" w:lineRule="auto"/>
        <w:jc w:val="both"/>
        <w:rPr>
          <w:rFonts w:ascii="Verdana" w:hAnsi="Verdana" w:cs="Arial"/>
          <w:sz w:val="20"/>
          <w:szCs w:val="20"/>
        </w:rPr>
      </w:pPr>
    </w:p>
    <w:p w14:paraId="0086DF74" w14:textId="4160B73C" w:rsidR="00C45009"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Vsa naslovljena vprašanja v zadevi mora</w:t>
      </w:r>
      <w:r w:rsidR="00D745ED" w:rsidRPr="00DC251D">
        <w:rPr>
          <w:rFonts w:ascii="Verdana" w:hAnsi="Verdana" w:cs="Arial"/>
          <w:sz w:val="20"/>
          <w:szCs w:val="20"/>
        </w:rPr>
        <w:t xml:space="preserve">jo biti označena z: »VPRAŠANJE </w:t>
      </w:r>
      <w:r w:rsidR="00021A6B">
        <w:rPr>
          <w:rFonts w:ascii="Verdana" w:hAnsi="Verdana" w:cs="Arial"/>
          <w:sz w:val="20"/>
          <w:szCs w:val="20"/>
        </w:rPr>
        <w:t>80K240821</w:t>
      </w:r>
      <w:r w:rsidR="004816E6" w:rsidRPr="00DC251D">
        <w:rPr>
          <w:rFonts w:ascii="Verdana" w:hAnsi="Verdana" w:cs="Arial"/>
          <w:sz w:val="20"/>
          <w:szCs w:val="20"/>
        </w:rPr>
        <w:t>«.</w:t>
      </w:r>
    </w:p>
    <w:p w14:paraId="33762AE3" w14:textId="77777777" w:rsidR="00B80DDC" w:rsidRPr="00DC251D" w:rsidRDefault="00B80DDC" w:rsidP="00C45009">
      <w:pPr>
        <w:spacing w:after="0" w:line="240" w:lineRule="auto"/>
        <w:jc w:val="both"/>
        <w:rPr>
          <w:rFonts w:ascii="Verdana" w:hAnsi="Verdana" w:cs="Arial"/>
          <w:sz w:val="20"/>
          <w:szCs w:val="20"/>
        </w:rPr>
      </w:pPr>
    </w:p>
    <w:p w14:paraId="0B975BD0" w14:textId="40CCB62B" w:rsidR="006A17E1" w:rsidRDefault="006A17E1">
      <w:pPr>
        <w:spacing w:after="0" w:line="240" w:lineRule="auto"/>
        <w:rPr>
          <w:rFonts w:ascii="Verdana" w:hAnsi="Verdana" w:cs="Arial"/>
          <w:b/>
          <w:sz w:val="20"/>
          <w:szCs w:val="20"/>
        </w:rPr>
      </w:pPr>
    </w:p>
    <w:p w14:paraId="48062A99" w14:textId="237CF388" w:rsidR="00C45009" w:rsidRPr="00DC251D" w:rsidRDefault="00C45009" w:rsidP="00C45009">
      <w:pPr>
        <w:spacing w:after="0" w:line="240" w:lineRule="auto"/>
        <w:jc w:val="both"/>
        <w:rPr>
          <w:rFonts w:ascii="Verdana" w:hAnsi="Verdana" w:cs="Arial"/>
          <w:b/>
          <w:sz w:val="20"/>
          <w:szCs w:val="20"/>
        </w:rPr>
      </w:pPr>
      <w:r w:rsidRPr="00DC251D">
        <w:rPr>
          <w:rFonts w:ascii="Verdana" w:hAnsi="Verdana" w:cs="Arial"/>
          <w:b/>
          <w:sz w:val="20"/>
          <w:szCs w:val="20"/>
        </w:rPr>
        <w:t xml:space="preserve">1.2 NAČIN, MESTO IN </w:t>
      </w:r>
      <w:smartTag w:uri="urn:schemas-microsoft-com:office:smarttags" w:element="stockticker">
        <w:r w:rsidRPr="00DC251D">
          <w:rPr>
            <w:rFonts w:ascii="Verdana" w:hAnsi="Verdana" w:cs="Arial"/>
            <w:b/>
            <w:sz w:val="20"/>
            <w:szCs w:val="20"/>
          </w:rPr>
          <w:t>ROK</w:t>
        </w:r>
      </w:smartTag>
      <w:r w:rsidRPr="00DC251D">
        <w:rPr>
          <w:rFonts w:ascii="Verdana" w:hAnsi="Verdana" w:cs="Arial"/>
          <w:b/>
          <w:sz w:val="20"/>
          <w:szCs w:val="20"/>
        </w:rPr>
        <w:t xml:space="preserve"> ZA PREJEM PONUDBE</w:t>
      </w:r>
    </w:p>
    <w:p w14:paraId="2F9D1CE7" w14:textId="77777777" w:rsidR="00E34AE1" w:rsidRPr="00DC251D" w:rsidRDefault="00E34AE1" w:rsidP="00C45009">
      <w:pPr>
        <w:spacing w:after="0" w:line="240" w:lineRule="auto"/>
        <w:jc w:val="both"/>
        <w:rPr>
          <w:rFonts w:ascii="Verdana" w:hAnsi="Verdana" w:cs="Arial"/>
          <w:sz w:val="20"/>
          <w:szCs w:val="20"/>
        </w:rPr>
      </w:pPr>
    </w:p>
    <w:p w14:paraId="30F6793F" w14:textId="77777777" w:rsidR="00327CF6" w:rsidRDefault="00327CF6" w:rsidP="00327CF6">
      <w:pPr>
        <w:spacing w:after="0" w:line="240" w:lineRule="auto"/>
        <w:jc w:val="both"/>
        <w:rPr>
          <w:rFonts w:ascii="Verdana" w:hAnsi="Verdana" w:cs="Arial"/>
          <w:sz w:val="20"/>
          <w:szCs w:val="20"/>
        </w:rPr>
      </w:pPr>
      <w:r w:rsidRPr="00BB6D1F">
        <w:rPr>
          <w:rFonts w:ascii="Verdana" w:hAnsi="Verdana" w:cs="Arial"/>
          <w:sz w:val="20"/>
          <w:szCs w:val="20"/>
        </w:rPr>
        <w:t>Obravnavali bomo ponudbe, ki bodo prispele na naslov naročnika</w:t>
      </w:r>
      <w:r>
        <w:rPr>
          <w:rFonts w:ascii="Verdana" w:hAnsi="Verdana" w:cs="Arial"/>
          <w:sz w:val="20"/>
          <w:szCs w:val="20"/>
        </w:rPr>
        <w:t>:</w:t>
      </w:r>
    </w:p>
    <w:p w14:paraId="23CB6742" w14:textId="77777777" w:rsidR="00FF20F3" w:rsidRDefault="00FF20F3" w:rsidP="00327CF6">
      <w:pPr>
        <w:spacing w:after="0" w:line="240" w:lineRule="auto"/>
        <w:jc w:val="both"/>
        <w:rPr>
          <w:rFonts w:ascii="Verdana" w:hAnsi="Verdana" w:cs="Arial"/>
          <w:b/>
          <w:sz w:val="20"/>
          <w:szCs w:val="20"/>
        </w:rPr>
      </w:pPr>
    </w:p>
    <w:p w14:paraId="23BA1F8C" w14:textId="4F77036E" w:rsidR="002A6D00" w:rsidRDefault="00327CF6" w:rsidP="00327CF6">
      <w:pPr>
        <w:spacing w:after="0" w:line="240" w:lineRule="auto"/>
        <w:jc w:val="both"/>
        <w:rPr>
          <w:rFonts w:ascii="Verdana" w:hAnsi="Verdana" w:cs="Arial"/>
          <w:b/>
          <w:sz w:val="20"/>
          <w:szCs w:val="20"/>
        </w:rPr>
      </w:pPr>
      <w:r w:rsidRPr="00BB6D1F">
        <w:rPr>
          <w:rFonts w:ascii="Verdana" w:hAnsi="Verdana" w:cs="Arial"/>
          <w:b/>
          <w:sz w:val="20"/>
          <w:szCs w:val="20"/>
        </w:rPr>
        <w:t>Nacionalni inštitut za javno zdravje OE Koper</w:t>
      </w:r>
    </w:p>
    <w:p w14:paraId="778FD2A8" w14:textId="77777777" w:rsidR="002A6D00" w:rsidRDefault="00327CF6" w:rsidP="00327CF6">
      <w:pPr>
        <w:spacing w:after="0" w:line="240" w:lineRule="auto"/>
        <w:jc w:val="both"/>
        <w:rPr>
          <w:rFonts w:ascii="Verdana" w:hAnsi="Verdana" w:cs="Arial"/>
          <w:b/>
          <w:sz w:val="20"/>
          <w:szCs w:val="20"/>
        </w:rPr>
      </w:pPr>
      <w:r w:rsidRPr="00BB6D1F">
        <w:rPr>
          <w:rFonts w:ascii="Verdana" w:hAnsi="Verdana" w:cs="Arial"/>
          <w:b/>
          <w:sz w:val="20"/>
          <w:szCs w:val="20"/>
        </w:rPr>
        <w:t>Vojkovo nabrežje 4A</w:t>
      </w:r>
    </w:p>
    <w:p w14:paraId="6F11F93B" w14:textId="58D86FA9" w:rsidR="00327CF6" w:rsidRDefault="00327CF6" w:rsidP="00327CF6">
      <w:pPr>
        <w:spacing w:after="0" w:line="240" w:lineRule="auto"/>
        <w:jc w:val="both"/>
        <w:rPr>
          <w:rFonts w:ascii="Verdana" w:hAnsi="Verdana" w:cs="Arial"/>
          <w:sz w:val="20"/>
          <w:szCs w:val="20"/>
        </w:rPr>
      </w:pPr>
      <w:r w:rsidRPr="00BB6D1F">
        <w:rPr>
          <w:rFonts w:ascii="Verdana" w:hAnsi="Verdana" w:cs="Arial"/>
          <w:b/>
          <w:sz w:val="20"/>
          <w:szCs w:val="20"/>
        </w:rPr>
        <w:t>6000 Koper</w:t>
      </w:r>
      <w:r w:rsidR="00206CA0">
        <w:rPr>
          <w:rFonts w:ascii="Verdana" w:hAnsi="Verdana" w:cs="Arial"/>
          <w:b/>
          <w:sz w:val="20"/>
          <w:szCs w:val="20"/>
        </w:rPr>
        <w:t>, Slovenija</w:t>
      </w:r>
      <w:r w:rsidRPr="00BB6D1F">
        <w:rPr>
          <w:rFonts w:ascii="Verdana" w:hAnsi="Verdana" w:cs="Arial"/>
          <w:sz w:val="20"/>
          <w:szCs w:val="20"/>
        </w:rPr>
        <w:t xml:space="preserve"> </w:t>
      </w:r>
    </w:p>
    <w:p w14:paraId="2FBE39CE" w14:textId="77777777" w:rsidR="00327CF6" w:rsidRDefault="00327CF6" w:rsidP="00327CF6">
      <w:pPr>
        <w:spacing w:after="0" w:line="240" w:lineRule="auto"/>
        <w:jc w:val="both"/>
        <w:rPr>
          <w:rFonts w:ascii="Verdana" w:hAnsi="Verdana" w:cs="Arial"/>
          <w:sz w:val="20"/>
          <w:szCs w:val="20"/>
        </w:rPr>
      </w:pPr>
    </w:p>
    <w:p w14:paraId="258E9EBF" w14:textId="436B8D42" w:rsidR="00327CF6" w:rsidRPr="00BB6D1F" w:rsidRDefault="00327CF6" w:rsidP="00327CF6">
      <w:pPr>
        <w:spacing w:after="0" w:line="240" w:lineRule="auto"/>
        <w:jc w:val="both"/>
        <w:rPr>
          <w:rFonts w:ascii="Verdana" w:hAnsi="Verdana" w:cs="Arial"/>
          <w:sz w:val="20"/>
          <w:szCs w:val="20"/>
        </w:rPr>
      </w:pPr>
      <w:r w:rsidRPr="00BB6D1F">
        <w:rPr>
          <w:rFonts w:ascii="Verdana" w:hAnsi="Verdana" w:cs="Arial"/>
          <w:sz w:val="20"/>
          <w:szCs w:val="20"/>
        </w:rPr>
        <w:t>najkasneje do</w:t>
      </w:r>
      <w:r w:rsidR="00456C2B">
        <w:rPr>
          <w:rFonts w:ascii="Verdana" w:hAnsi="Verdana" w:cs="Arial"/>
          <w:sz w:val="20"/>
          <w:szCs w:val="20"/>
        </w:rPr>
        <w:t xml:space="preserve"> </w:t>
      </w:r>
      <w:r w:rsidR="00206CA0">
        <w:rPr>
          <w:rFonts w:ascii="Verdana" w:hAnsi="Verdana" w:cs="Arial"/>
          <w:b/>
          <w:sz w:val="20"/>
          <w:szCs w:val="20"/>
        </w:rPr>
        <w:t>22</w:t>
      </w:r>
      <w:r w:rsidR="00456C2B" w:rsidRPr="00456C2B">
        <w:rPr>
          <w:rFonts w:ascii="Verdana" w:hAnsi="Verdana" w:cs="Arial"/>
          <w:b/>
          <w:sz w:val="20"/>
          <w:szCs w:val="20"/>
        </w:rPr>
        <w:t>.</w:t>
      </w:r>
      <w:r w:rsidR="00206CA0">
        <w:rPr>
          <w:rFonts w:ascii="Verdana" w:hAnsi="Verdana" w:cs="Arial"/>
          <w:b/>
          <w:sz w:val="20"/>
          <w:szCs w:val="20"/>
        </w:rPr>
        <w:t>10</w:t>
      </w:r>
      <w:bookmarkStart w:id="0" w:name="_GoBack"/>
      <w:bookmarkEnd w:id="0"/>
      <w:r w:rsidR="00456C2B" w:rsidRPr="00456C2B">
        <w:rPr>
          <w:rFonts w:ascii="Verdana" w:hAnsi="Verdana" w:cs="Arial"/>
          <w:b/>
          <w:sz w:val="20"/>
          <w:szCs w:val="20"/>
        </w:rPr>
        <w:t>.2021, do 11. ure</w:t>
      </w:r>
      <w:r w:rsidR="00456C2B">
        <w:rPr>
          <w:rFonts w:ascii="Verdana" w:hAnsi="Verdana" w:cs="Arial"/>
          <w:sz w:val="20"/>
          <w:szCs w:val="20"/>
        </w:rPr>
        <w:t>, tj. datum</w:t>
      </w:r>
      <w:r w:rsidR="002A6D00">
        <w:rPr>
          <w:rFonts w:ascii="Verdana" w:hAnsi="Verdana" w:cs="Arial"/>
          <w:sz w:val="20"/>
          <w:szCs w:val="20"/>
        </w:rPr>
        <w:t xml:space="preserve"> in ura</w:t>
      </w:r>
      <w:r w:rsidR="00456C2B">
        <w:rPr>
          <w:rFonts w:ascii="Verdana" w:hAnsi="Verdana" w:cs="Arial"/>
          <w:sz w:val="20"/>
          <w:szCs w:val="20"/>
        </w:rPr>
        <w:t xml:space="preserve">, </w:t>
      </w:r>
      <w:r w:rsidRPr="00BB6D1F">
        <w:rPr>
          <w:rFonts w:ascii="Verdana" w:hAnsi="Verdana" w:cs="Arial"/>
          <w:sz w:val="20"/>
          <w:szCs w:val="20"/>
        </w:rPr>
        <w:t xml:space="preserve">ki </w:t>
      </w:r>
      <w:r w:rsidR="002A6D00">
        <w:rPr>
          <w:rFonts w:ascii="Verdana" w:hAnsi="Verdana" w:cs="Arial"/>
          <w:sz w:val="20"/>
          <w:szCs w:val="20"/>
        </w:rPr>
        <w:t>sta</w:t>
      </w:r>
      <w:r w:rsidRPr="00BB6D1F">
        <w:rPr>
          <w:rFonts w:ascii="Verdana" w:hAnsi="Verdana" w:cs="Arial"/>
          <w:sz w:val="20"/>
          <w:szCs w:val="20"/>
        </w:rPr>
        <w:t xml:space="preserve"> določen</w:t>
      </w:r>
      <w:r w:rsidR="002A6D00">
        <w:rPr>
          <w:rFonts w:ascii="Verdana" w:hAnsi="Verdana" w:cs="Arial"/>
          <w:sz w:val="20"/>
          <w:szCs w:val="20"/>
        </w:rPr>
        <w:t>a</w:t>
      </w:r>
      <w:r w:rsidRPr="00BB6D1F">
        <w:rPr>
          <w:rFonts w:ascii="Verdana" w:hAnsi="Verdana" w:cs="Arial"/>
          <w:sz w:val="20"/>
          <w:szCs w:val="20"/>
        </w:rPr>
        <w:t xml:space="preserve"> kot skrajni rok za prejem ponudbe v zaprti oz. zapečateni ovojnici, na kateri naj bo na prednjo stran ovojnice nalepljen in izpolnjen obrazec </w:t>
      </w:r>
      <w:r w:rsidRPr="00BB6D1F">
        <w:rPr>
          <w:rFonts w:ascii="Verdana" w:hAnsi="Verdana" w:cs="Arial"/>
          <w:b/>
          <w:sz w:val="20"/>
          <w:szCs w:val="20"/>
        </w:rPr>
        <w:t>Obr. 1 - ovojnica</w:t>
      </w:r>
      <w:r w:rsidRPr="00BB6D1F">
        <w:rPr>
          <w:rFonts w:ascii="Verdana" w:hAnsi="Verdana" w:cs="Arial"/>
          <w:sz w:val="20"/>
          <w:szCs w:val="20"/>
        </w:rPr>
        <w:t>.</w:t>
      </w:r>
    </w:p>
    <w:p w14:paraId="7A380677" w14:textId="77777777" w:rsidR="00760E25" w:rsidRDefault="00760E25" w:rsidP="00CF0B42">
      <w:pPr>
        <w:suppressAutoHyphens/>
        <w:spacing w:after="0" w:line="240" w:lineRule="auto"/>
        <w:jc w:val="both"/>
        <w:rPr>
          <w:rFonts w:ascii="Verdana" w:hAnsi="Verdana" w:cs="Arial"/>
          <w:color w:val="00000A"/>
          <w:sz w:val="20"/>
          <w:szCs w:val="20"/>
        </w:rPr>
      </w:pPr>
    </w:p>
    <w:p w14:paraId="6D2E2FCE" w14:textId="11A7030A" w:rsidR="00C45009" w:rsidRPr="00DC251D" w:rsidRDefault="00C45009" w:rsidP="00C45009">
      <w:pPr>
        <w:spacing w:after="0" w:line="240" w:lineRule="auto"/>
        <w:jc w:val="both"/>
        <w:rPr>
          <w:rFonts w:ascii="Verdana" w:hAnsi="Verdana" w:cs="Arial"/>
          <w:b/>
          <w:sz w:val="20"/>
          <w:szCs w:val="20"/>
        </w:rPr>
      </w:pPr>
    </w:p>
    <w:p w14:paraId="30505488" w14:textId="02C9A9F0" w:rsidR="009A5FA5" w:rsidRPr="00DC251D" w:rsidRDefault="009A5FA5" w:rsidP="009A5FA5">
      <w:pPr>
        <w:spacing w:after="0" w:line="240" w:lineRule="auto"/>
        <w:jc w:val="both"/>
        <w:rPr>
          <w:rFonts w:ascii="Verdana" w:hAnsi="Verdana" w:cs="Arial"/>
          <w:b/>
          <w:sz w:val="20"/>
          <w:szCs w:val="20"/>
        </w:rPr>
      </w:pPr>
      <w:r w:rsidRPr="00DC251D">
        <w:rPr>
          <w:rFonts w:ascii="Verdana" w:hAnsi="Verdana" w:cs="Arial"/>
          <w:b/>
          <w:sz w:val="20"/>
          <w:szCs w:val="20"/>
        </w:rPr>
        <w:t>1.</w:t>
      </w:r>
      <w:r w:rsidR="00B02342" w:rsidRPr="00DC251D">
        <w:rPr>
          <w:rFonts w:ascii="Verdana" w:hAnsi="Verdana" w:cs="Arial"/>
          <w:b/>
          <w:sz w:val="20"/>
          <w:szCs w:val="20"/>
        </w:rPr>
        <w:t>3</w:t>
      </w:r>
      <w:r w:rsidRPr="00DC251D">
        <w:rPr>
          <w:rFonts w:ascii="Verdana" w:hAnsi="Verdana" w:cs="Arial"/>
          <w:b/>
          <w:sz w:val="20"/>
          <w:szCs w:val="20"/>
        </w:rPr>
        <w:t xml:space="preserve"> SPREMEMBE IN UMIK PONUDB: </w:t>
      </w:r>
    </w:p>
    <w:p w14:paraId="1F708255" w14:textId="77777777" w:rsidR="00EC794C" w:rsidRPr="00DC251D" w:rsidRDefault="00EC794C" w:rsidP="009A5FA5">
      <w:pPr>
        <w:suppressAutoHyphens/>
        <w:spacing w:after="0" w:line="240" w:lineRule="auto"/>
        <w:jc w:val="both"/>
        <w:rPr>
          <w:rFonts w:ascii="Verdana" w:hAnsi="Verdana" w:cs="Arial"/>
          <w:color w:val="00000A"/>
          <w:sz w:val="20"/>
          <w:szCs w:val="20"/>
        </w:rPr>
      </w:pPr>
    </w:p>
    <w:p w14:paraId="4F76E277" w14:textId="77777777" w:rsidR="00FD0088" w:rsidRPr="00FD0088" w:rsidRDefault="00FD0088" w:rsidP="00FD0088">
      <w:pPr>
        <w:spacing w:after="0" w:line="240" w:lineRule="auto"/>
        <w:jc w:val="both"/>
        <w:rPr>
          <w:rFonts w:ascii="Verdana" w:hAnsi="Verdana" w:cs="Arial"/>
          <w:sz w:val="20"/>
          <w:szCs w:val="20"/>
        </w:rPr>
      </w:pPr>
      <w:r w:rsidRPr="00FD0088">
        <w:rPr>
          <w:rFonts w:ascii="Verdana" w:hAnsi="Verdana" w:cs="Arial"/>
          <w:sz w:val="20"/>
          <w:szCs w:val="20"/>
        </w:rPr>
        <w:t xml:space="preserve">Ponudniki lahko spremenijo ali umaknejo ponudbe s pisnim obvestilom, ki mora v vložišče prispeti pred pretekom roka za oddajo ponudb. V primeru umika bo ponudba neodprta vrnjena ponudniku. </w:t>
      </w:r>
    </w:p>
    <w:p w14:paraId="1EDACE04" w14:textId="77777777" w:rsidR="00FD0088" w:rsidRPr="00FD0088" w:rsidRDefault="00FD0088" w:rsidP="00FD0088">
      <w:pPr>
        <w:spacing w:after="0" w:line="240" w:lineRule="auto"/>
        <w:jc w:val="both"/>
        <w:rPr>
          <w:rFonts w:ascii="Verdana" w:hAnsi="Verdana" w:cs="Arial"/>
          <w:sz w:val="20"/>
          <w:szCs w:val="20"/>
        </w:rPr>
      </w:pPr>
    </w:p>
    <w:p w14:paraId="4B1E40AD" w14:textId="77777777" w:rsidR="00FD0088" w:rsidRPr="00FD0088" w:rsidRDefault="00FD0088" w:rsidP="00FD0088">
      <w:pPr>
        <w:spacing w:after="0" w:line="240" w:lineRule="auto"/>
        <w:jc w:val="both"/>
        <w:rPr>
          <w:rFonts w:ascii="Verdana" w:hAnsi="Verdana" w:cs="Arial"/>
          <w:sz w:val="20"/>
          <w:szCs w:val="20"/>
        </w:rPr>
      </w:pPr>
      <w:r w:rsidRPr="00FD0088">
        <w:rPr>
          <w:rFonts w:ascii="Verdana" w:hAnsi="Verdana" w:cs="Arial"/>
          <w:sz w:val="20"/>
          <w:szCs w:val="20"/>
        </w:rPr>
        <w:t>Ponudnikovo obvestilo o spremembi ali umiku ponudbe mora biti pripravljeno, zaprto, označeno in dostavljeno tako kot ponudba, namesto besede »PONUDBA« pa mora biti na ovojnici označeno »SPREMEMBA« ali »UMIK«.</w:t>
      </w:r>
    </w:p>
    <w:p w14:paraId="4A26B1EB" w14:textId="77777777" w:rsidR="009A5FA5" w:rsidRPr="00DC251D" w:rsidRDefault="009A5FA5" w:rsidP="009A5FA5">
      <w:pPr>
        <w:spacing w:after="0" w:line="240" w:lineRule="auto"/>
        <w:jc w:val="both"/>
        <w:rPr>
          <w:rFonts w:ascii="Verdana" w:hAnsi="Verdana" w:cs="Arial"/>
          <w:sz w:val="20"/>
          <w:szCs w:val="20"/>
        </w:rPr>
      </w:pPr>
    </w:p>
    <w:p w14:paraId="73A67524" w14:textId="2370525E" w:rsidR="007D4C79" w:rsidRPr="00DC251D" w:rsidRDefault="007D4C79" w:rsidP="007D4C79">
      <w:pPr>
        <w:spacing w:after="0" w:line="240" w:lineRule="auto"/>
        <w:jc w:val="both"/>
        <w:rPr>
          <w:rFonts w:ascii="Verdana" w:hAnsi="Verdana" w:cs="Arial"/>
          <w:b/>
          <w:sz w:val="20"/>
          <w:szCs w:val="20"/>
        </w:rPr>
      </w:pPr>
      <w:r w:rsidRPr="00DC251D">
        <w:rPr>
          <w:rFonts w:ascii="Verdana" w:hAnsi="Verdana" w:cs="Arial"/>
          <w:b/>
          <w:sz w:val="20"/>
          <w:szCs w:val="20"/>
        </w:rPr>
        <w:t>1.</w:t>
      </w:r>
      <w:r w:rsidR="00B02342" w:rsidRPr="00DC251D">
        <w:rPr>
          <w:rFonts w:ascii="Verdana" w:hAnsi="Verdana" w:cs="Arial"/>
          <w:b/>
          <w:sz w:val="20"/>
          <w:szCs w:val="20"/>
        </w:rPr>
        <w:t>4</w:t>
      </w:r>
      <w:r w:rsidRPr="00DC251D">
        <w:rPr>
          <w:rFonts w:ascii="Verdana" w:hAnsi="Verdana" w:cs="Arial"/>
          <w:b/>
          <w:sz w:val="20"/>
          <w:szCs w:val="20"/>
        </w:rPr>
        <w:t xml:space="preserve"> </w:t>
      </w:r>
      <w:r w:rsidR="00E74B11" w:rsidRPr="00DC251D">
        <w:rPr>
          <w:rFonts w:ascii="Verdana" w:hAnsi="Verdana" w:cs="Arial"/>
          <w:b/>
          <w:sz w:val="20"/>
          <w:szCs w:val="20"/>
        </w:rPr>
        <w:t>ODLOČIT</w:t>
      </w:r>
      <w:r w:rsidRPr="00DC251D">
        <w:rPr>
          <w:rFonts w:ascii="Verdana" w:hAnsi="Verdana" w:cs="Arial"/>
          <w:b/>
          <w:sz w:val="20"/>
          <w:szCs w:val="20"/>
        </w:rPr>
        <w:t>E</w:t>
      </w:r>
      <w:r w:rsidR="00E74B11" w:rsidRPr="00DC251D">
        <w:rPr>
          <w:rFonts w:ascii="Verdana" w:hAnsi="Verdana" w:cs="Arial"/>
          <w:b/>
          <w:sz w:val="20"/>
          <w:szCs w:val="20"/>
        </w:rPr>
        <w:t>V</w:t>
      </w:r>
      <w:r w:rsidRPr="00DC251D">
        <w:rPr>
          <w:rFonts w:ascii="Verdana" w:hAnsi="Verdana" w:cs="Arial"/>
          <w:b/>
          <w:sz w:val="20"/>
          <w:szCs w:val="20"/>
        </w:rPr>
        <w:t xml:space="preserve"> O ODDAJI JAVNEGA NAROČILA </w:t>
      </w:r>
    </w:p>
    <w:p w14:paraId="53E8EB3A" w14:textId="77777777" w:rsidR="007D4C79" w:rsidRPr="00DC251D" w:rsidRDefault="007D4C79" w:rsidP="007D4C79">
      <w:pPr>
        <w:spacing w:after="0" w:line="240" w:lineRule="auto"/>
        <w:jc w:val="both"/>
        <w:rPr>
          <w:rFonts w:ascii="Verdana" w:hAnsi="Verdana" w:cs="Arial"/>
          <w:sz w:val="20"/>
          <w:szCs w:val="20"/>
        </w:rPr>
      </w:pPr>
    </w:p>
    <w:p w14:paraId="04CF17AB" w14:textId="77777777" w:rsidR="007B419C" w:rsidRPr="00653E3D" w:rsidRDefault="007B419C" w:rsidP="007B419C">
      <w:pPr>
        <w:spacing w:after="0" w:line="240" w:lineRule="auto"/>
        <w:jc w:val="both"/>
        <w:rPr>
          <w:rFonts w:ascii="Verdana" w:hAnsi="Verdana" w:cs="Arial"/>
          <w:sz w:val="20"/>
          <w:szCs w:val="20"/>
        </w:rPr>
      </w:pPr>
      <w:r>
        <w:rPr>
          <w:rFonts w:ascii="Verdana" w:hAnsi="Verdana" w:cs="Arial"/>
          <w:sz w:val="20"/>
          <w:szCs w:val="20"/>
        </w:rPr>
        <w:t>Obvestilo</w:t>
      </w:r>
      <w:r w:rsidRPr="00653E3D">
        <w:rPr>
          <w:rFonts w:ascii="Verdana" w:hAnsi="Verdana" w:cs="Arial"/>
          <w:sz w:val="20"/>
          <w:szCs w:val="20"/>
        </w:rPr>
        <w:t xml:space="preserve"> o oddaji naročila bo naročnik posredoval vsem sodelujočim ponudnikom ne njihove e-naslove.</w:t>
      </w:r>
    </w:p>
    <w:p w14:paraId="4F96B00F" w14:textId="77777777" w:rsidR="00C45009" w:rsidRPr="00DC251D" w:rsidRDefault="00C45009" w:rsidP="00C45009">
      <w:pPr>
        <w:spacing w:after="0" w:line="240" w:lineRule="auto"/>
        <w:ind w:left="720"/>
        <w:jc w:val="center"/>
        <w:rPr>
          <w:rFonts w:ascii="Verdana" w:hAnsi="Verdana" w:cs="Arial"/>
          <w:b/>
          <w:sz w:val="20"/>
          <w:szCs w:val="20"/>
        </w:rPr>
      </w:pPr>
    </w:p>
    <w:p w14:paraId="62ED1247" w14:textId="77777777" w:rsidR="00C45009" w:rsidRPr="00DC251D" w:rsidRDefault="00C45009" w:rsidP="00C45009">
      <w:pPr>
        <w:spacing w:after="0" w:line="240" w:lineRule="auto"/>
        <w:ind w:left="720"/>
        <w:jc w:val="center"/>
        <w:rPr>
          <w:rFonts w:ascii="Verdana" w:hAnsi="Verdana" w:cs="Arial"/>
          <w:b/>
          <w:sz w:val="20"/>
          <w:szCs w:val="20"/>
        </w:rPr>
      </w:pPr>
      <w:r w:rsidRPr="00DC251D">
        <w:rPr>
          <w:rFonts w:ascii="Verdana" w:hAnsi="Verdana" w:cs="Arial"/>
          <w:b/>
          <w:sz w:val="20"/>
          <w:szCs w:val="20"/>
        </w:rPr>
        <w:t>2. NAVODILO</w:t>
      </w:r>
    </w:p>
    <w:p w14:paraId="3BE31E09" w14:textId="77777777" w:rsidR="00C45009" w:rsidRPr="00DC251D" w:rsidRDefault="00C45009" w:rsidP="00C45009">
      <w:pPr>
        <w:spacing w:after="0" w:line="240" w:lineRule="auto"/>
        <w:jc w:val="both"/>
        <w:rPr>
          <w:rFonts w:ascii="Verdana" w:hAnsi="Verdana" w:cs="Arial"/>
          <w:b/>
          <w:sz w:val="20"/>
          <w:szCs w:val="20"/>
        </w:rPr>
      </w:pPr>
    </w:p>
    <w:p w14:paraId="13041CDC" w14:textId="7378DCBB" w:rsidR="00C45009" w:rsidRDefault="00C45009" w:rsidP="00C45009">
      <w:pPr>
        <w:pStyle w:val="BodyText"/>
        <w:rPr>
          <w:rFonts w:ascii="Verdana" w:hAnsi="Verdana" w:cs="Arial"/>
          <w:sz w:val="20"/>
        </w:rPr>
      </w:pPr>
      <w:r w:rsidRPr="00DC251D">
        <w:rPr>
          <w:rFonts w:ascii="Verdana" w:hAnsi="Verdana" w:cs="Arial"/>
          <w:sz w:val="20"/>
        </w:rPr>
        <w:t>Ponudba mora biti sestavljena iz naslednjih dokumentov oz</w:t>
      </w:r>
      <w:r w:rsidR="00A575EA">
        <w:rPr>
          <w:rFonts w:ascii="Verdana" w:hAnsi="Verdana" w:cs="Arial"/>
          <w:sz w:val="20"/>
        </w:rPr>
        <w:t>iroma</w:t>
      </w:r>
      <w:r w:rsidRPr="00DC251D">
        <w:rPr>
          <w:rFonts w:ascii="Verdana" w:hAnsi="Verdana" w:cs="Arial"/>
          <w:sz w:val="20"/>
        </w:rPr>
        <w:t xml:space="preserve"> dokazil: </w:t>
      </w:r>
    </w:p>
    <w:p w14:paraId="7EB8F97A" w14:textId="77777777" w:rsidR="00B80DDC" w:rsidRPr="00DC251D" w:rsidRDefault="00B80DDC" w:rsidP="00C45009">
      <w:pPr>
        <w:pStyle w:val="BodyText"/>
        <w:rPr>
          <w:rFonts w:ascii="Verdana" w:hAnsi="Verdana" w:cs="Arial"/>
          <w:sz w:val="20"/>
        </w:rPr>
      </w:pPr>
    </w:p>
    <w:p w14:paraId="4CBBB94B" w14:textId="77777777" w:rsidR="00B80DDC" w:rsidRPr="00653E3D" w:rsidRDefault="00B80DDC" w:rsidP="00B80DDC">
      <w:pPr>
        <w:numPr>
          <w:ilvl w:val="0"/>
          <w:numId w:val="4"/>
        </w:numPr>
        <w:spacing w:after="0" w:line="240" w:lineRule="auto"/>
        <w:jc w:val="both"/>
        <w:rPr>
          <w:rFonts w:ascii="Verdana" w:hAnsi="Verdana" w:cs="Arial"/>
          <w:b/>
          <w:bCs/>
          <w:sz w:val="20"/>
          <w:szCs w:val="20"/>
        </w:rPr>
      </w:pPr>
      <w:r w:rsidRPr="00653E3D">
        <w:rPr>
          <w:rFonts w:ascii="Verdana" w:hAnsi="Verdana" w:cs="Arial"/>
          <w:b/>
          <w:bCs/>
          <w:sz w:val="20"/>
          <w:szCs w:val="20"/>
        </w:rPr>
        <w:t xml:space="preserve">OBRAZEC »Izjava« - izpolnjen in podpisan. </w:t>
      </w:r>
    </w:p>
    <w:p w14:paraId="0073DE18" w14:textId="544A0E64" w:rsidR="00B80DDC" w:rsidRPr="00877784" w:rsidRDefault="00B80DDC" w:rsidP="00B80DDC">
      <w:pPr>
        <w:numPr>
          <w:ilvl w:val="0"/>
          <w:numId w:val="4"/>
        </w:numPr>
        <w:spacing w:after="0" w:line="240" w:lineRule="auto"/>
        <w:jc w:val="both"/>
        <w:rPr>
          <w:rFonts w:ascii="Verdana" w:hAnsi="Verdana" w:cs="Arial"/>
          <w:bCs/>
          <w:sz w:val="20"/>
          <w:szCs w:val="20"/>
        </w:rPr>
      </w:pPr>
      <w:r w:rsidRPr="00653E3D">
        <w:rPr>
          <w:rFonts w:ascii="Verdana" w:hAnsi="Verdana" w:cs="Arial"/>
          <w:b/>
          <w:bCs/>
          <w:sz w:val="20"/>
          <w:szCs w:val="20"/>
        </w:rPr>
        <w:t>OBRAZEC »P</w:t>
      </w:r>
      <w:r w:rsidR="00BB5645">
        <w:rPr>
          <w:rFonts w:ascii="Verdana" w:hAnsi="Verdana" w:cs="Arial"/>
          <w:b/>
          <w:bCs/>
          <w:sz w:val="20"/>
          <w:szCs w:val="20"/>
        </w:rPr>
        <w:t>-</w:t>
      </w:r>
      <w:r w:rsidRPr="00653E3D">
        <w:rPr>
          <w:rFonts w:ascii="Verdana" w:hAnsi="Verdana" w:cs="Arial"/>
          <w:b/>
          <w:bCs/>
          <w:sz w:val="20"/>
          <w:szCs w:val="20"/>
        </w:rPr>
        <w:t>3 - Vzorec pogodbe« - izpolnjen in podpisan.</w:t>
      </w:r>
      <w:r w:rsidR="00877784">
        <w:rPr>
          <w:rFonts w:ascii="Verdana" w:hAnsi="Verdana" w:cs="Arial"/>
          <w:b/>
          <w:bCs/>
          <w:sz w:val="20"/>
          <w:szCs w:val="20"/>
        </w:rPr>
        <w:t xml:space="preserve"> </w:t>
      </w:r>
      <w:r w:rsidR="00877784" w:rsidRPr="00877784">
        <w:rPr>
          <w:rFonts w:ascii="Verdana" w:hAnsi="Verdana" w:cs="Arial"/>
          <w:bCs/>
          <w:sz w:val="20"/>
          <w:szCs w:val="20"/>
        </w:rPr>
        <w:t>Izbrani ponudnik lahko ob podpisu pogodbe predloži svoj tip pogodbe, ki pa mora vsebovati</w:t>
      </w:r>
      <w:r w:rsidR="00877784">
        <w:rPr>
          <w:rFonts w:ascii="Verdana" w:hAnsi="Verdana" w:cs="Arial"/>
          <w:bCs/>
          <w:sz w:val="20"/>
          <w:szCs w:val="20"/>
        </w:rPr>
        <w:t xml:space="preserve"> </w:t>
      </w:r>
      <w:r w:rsidR="00877784" w:rsidRPr="00877784">
        <w:rPr>
          <w:rFonts w:ascii="Verdana" w:hAnsi="Verdana" w:cs="Arial"/>
          <w:bCs/>
          <w:sz w:val="20"/>
          <w:szCs w:val="20"/>
        </w:rPr>
        <w:t>vse bistvene elemente naročnikove</w:t>
      </w:r>
      <w:r w:rsidR="00E459CD">
        <w:rPr>
          <w:rFonts w:ascii="Verdana" w:hAnsi="Verdana" w:cs="Arial"/>
          <w:bCs/>
          <w:sz w:val="20"/>
          <w:szCs w:val="20"/>
        </w:rPr>
        <w:t>ga vzorca</w:t>
      </w:r>
      <w:r w:rsidR="00877784" w:rsidRPr="00877784">
        <w:rPr>
          <w:rFonts w:ascii="Verdana" w:hAnsi="Verdana" w:cs="Arial"/>
          <w:bCs/>
          <w:sz w:val="20"/>
          <w:szCs w:val="20"/>
        </w:rPr>
        <w:t xml:space="preserve"> pogodbe.</w:t>
      </w:r>
    </w:p>
    <w:p w14:paraId="2D31069F" w14:textId="5E8473AC" w:rsidR="009F42BA" w:rsidRDefault="009F42BA" w:rsidP="00C45009">
      <w:pPr>
        <w:pStyle w:val="BodyText"/>
        <w:numPr>
          <w:ilvl w:val="0"/>
          <w:numId w:val="4"/>
        </w:numPr>
        <w:rPr>
          <w:rFonts w:ascii="Verdana" w:hAnsi="Verdana" w:cs="Arial"/>
          <w:b/>
          <w:bCs/>
          <w:sz w:val="20"/>
        </w:rPr>
      </w:pPr>
      <w:r>
        <w:rPr>
          <w:rFonts w:ascii="Verdana" w:hAnsi="Verdana" w:cs="Arial"/>
          <w:b/>
          <w:bCs/>
          <w:sz w:val="20"/>
        </w:rPr>
        <w:t>Obrazec »P</w:t>
      </w:r>
      <w:r w:rsidR="00BB5645">
        <w:rPr>
          <w:rFonts w:ascii="Verdana" w:hAnsi="Verdana" w:cs="Arial"/>
          <w:b/>
          <w:bCs/>
          <w:sz w:val="20"/>
        </w:rPr>
        <w:t>-</w:t>
      </w:r>
      <w:r>
        <w:rPr>
          <w:rFonts w:ascii="Verdana" w:hAnsi="Verdana" w:cs="Arial"/>
          <w:b/>
          <w:bCs/>
          <w:sz w:val="20"/>
        </w:rPr>
        <w:t>4 Predračun« - izpolnjen in podpisan</w:t>
      </w:r>
    </w:p>
    <w:p w14:paraId="6DDCF36C" w14:textId="7038CF4F" w:rsidR="00B80DDC" w:rsidRPr="00653E3D" w:rsidRDefault="00B80DDC" w:rsidP="00B80DDC">
      <w:pPr>
        <w:numPr>
          <w:ilvl w:val="0"/>
          <w:numId w:val="4"/>
        </w:numPr>
        <w:spacing w:after="0" w:line="240" w:lineRule="auto"/>
        <w:jc w:val="both"/>
        <w:rPr>
          <w:rFonts w:ascii="Verdana" w:hAnsi="Verdana" w:cs="Arial"/>
          <w:b/>
          <w:bCs/>
          <w:sz w:val="20"/>
          <w:szCs w:val="20"/>
        </w:rPr>
      </w:pPr>
      <w:r w:rsidRPr="00653E3D">
        <w:rPr>
          <w:rFonts w:ascii="Verdana" w:hAnsi="Verdana" w:cs="Arial"/>
          <w:b/>
          <w:bCs/>
          <w:sz w:val="20"/>
          <w:szCs w:val="20"/>
        </w:rPr>
        <w:t>OBRAZEC »P</w:t>
      </w:r>
      <w:r w:rsidR="00BB5645">
        <w:rPr>
          <w:rFonts w:ascii="Verdana" w:hAnsi="Verdana" w:cs="Arial"/>
          <w:b/>
          <w:bCs/>
          <w:sz w:val="20"/>
          <w:szCs w:val="20"/>
        </w:rPr>
        <w:t>-</w:t>
      </w:r>
      <w:r w:rsidRPr="00653E3D">
        <w:rPr>
          <w:rFonts w:ascii="Verdana" w:hAnsi="Verdana" w:cs="Arial"/>
          <w:b/>
          <w:bCs/>
          <w:sz w:val="20"/>
          <w:szCs w:val="20"/>
        </w:rPr>
        <w:t xml:space="preserve">5 - </w:t>
      </w:r>
      <w:r w:rsidR="005E12EE">
        <w:rPr>
          <w:rFonts w:ascii="Verdana" w:hAnsi="Verdana" w:cs="Arial"/>
          <w:b/>
          <w:bCs/>
          <w:sz w:val="20"/>
          <w:szCs w:val="20"/>
        </w:rPr>
        <w:t>S</w:t>
      </w:r>
      <w:r w:rsidRPr="00653E3D">
        <w:rPr>
          <w:rFonts w:ascii="Verdana" w:hAnsi="Verdana" w:cs="Arial"/>
          <w:b/>
          <w:bCs/>
          <w:sz w:val="20"/>
          <w:szCs w:val="20"/>
        </w:rPr>
        <w:t>pecifikacije« - izpolnjen in podpisan.</w:t>
      </w:r>
    </w:p>
    <w:p w14:paraId="50736128" w14:textId="63478527" w:rsidR="00B80DDC" w:rsidRDefault="00B80DDC" w:rsidP="00B80DDC">
      <w:pPr>
        <w:numPr>
          <w:ilvl w:val="0"/>
          <w:numId w:val="4"/>
        </w:numPr>
        <w:spacing w:after="0" w:line="240" w:lineRule="auto"/>
        <w:jc w:val="both"/>
        <w:rPr>
          <w:rFonts w:ascii="Verdana" w:hAnsi="Verdana" w:cs="Arial"/>
          <w:b/>
          <w:bCs/>
          <w:sz w:val="20"/>
          <w:szCs w:val="20"/>
        </w:rPr>
      </w:pPr>
      <w:r w:rsidRPr="004828E6">
        <w:rPr>
          <w:rFonts w:ascii="Verdana" w:hAnsi="Verdana" w:cs="Arial"/>
          <w:b/>
          <w:bCs/>
          <w:sz w:val="20"/>
          <w:szCs w:val="20"/>
        </w:rPr>
        <w:t>OBRAZEC »P</w:t>
      </w:r>
      <w:r w:rsidR="00BB5645">
        <w:rPr>
          <w:rFonts w:ascii="Verdana" w:hAnsi="Verdana" w:cs="Arial"/>
          <w:b/>
          <w:bCs/>
          <w:sz w:val="20"/>
          <w:szCs w:val="20"/>
        </w:rPr>
        <w:t>-</w:t>
      </w:r>
      <w:r w:rsidRPr="004828E6">
        <w:rPr>
          <w:rFonts w:ascii="Verdana" w:hAnsi="Verdana" w:cs="Arial"/>
          <w:b/>
          <w:bCs/>
          <w:sz w:val="20"/>
          <w:szCs w:val="20"/>
        </w:rPr>
        <w:t xml:space="preserve">11 - Izjava /podatki o udeležbi fizičnih in pravnih oseb v lastništvu ponudnika« - izpolnjen in podpisan. </w:t>
      </w:r>
      <w:r w:rsidRPr="00143B89">
        <w:rPr>
          <w:rFonts w:ascii="Verdana" w:hAnsi="Verdana" w:cs="Arial"/>
          <w:b/>
          <w:bCs/>
          <w:sz w:val="20"/>
          <w:szCs w:val="20"/>
        </w:rPr>
        <w:t>Obrazec lahko ponudnik predloži najkasneje pred podpisom pogodbe.</w:t>
      </w:r>
    </w:p>
    <w:p w14:paraId="49CC0B19" w14:textId="501907F5" w:rsidR="007325BC" w:rsidRPr="00143B89" w:rsidRDefault="00A5672D" w:rsidP="00B80DDC">
      <w:pPr>
        <w:numPr>
          <w:ilvl w:val="0"/>
          <w:numId w:val="4"/>
        </w:numPr>
        <w:spacing w:after="0" w:line="240" w:lineRule="auto"/>
        <w:jc w:val="both"/>
        <w:rPr>
          <w:rFonts w:ascii="Verdana" w:hAnsi="Verdana" w:cs="Arial"/>
          <w:b/>
          <w:bCs/>
          <w:sz w:val="20"/>
          <w:szCs w:val="20"/>
        </w:rPr>
      </w:pPr>
      <w:r>
        <w:rPr>
          <w:rFonts w:ascii="Verdana" w:hAnsi="Verdana" w:cs="Arial"/>
          <w:b/>
          <w:bCs/>
          <w:sz w:val="20"/>
          <w:szCs w:val="20"/>
        </w:rPr>
        <w:t>LASTNA IZJAVA</w:t>
      </w:r>
      <w:r w:rsidR="007325BC">
        <w:rPr>
          <w:rFonts w:ascii="Verdana" w:hAnsi="Verdana" w:cs="Arial"/>
          <w:b/>
          <w:bCs/>
          <w:sz w:val="20"/>
          <w:szCs w:val="20"/>
        </w:rPr>
        <w:t xml:space="preserve"> o doseganju pogoja objave znanstvenih revij iz točke 2.5. tega povabila k oddaji ponudbe.</w:t>
      </w:r>
    </w:p>
    <w:p w14:paraId="68BC19DA" w14:textId="77777777" w:rsidR="00B80DDC" w:rsidRPr="00DC251D" w:rsidRDefault="00B80DDC" w:rsidP="00CB503A">
      <w:pPr>
        <w:pStyle w:val="BodyText"/>
        <w:rPr>
          <w:rFonts w:ascii="Verdana" w:hAnsi="Verdana" w:cs="Arial"/>
          <w:b/>
          <w:bCs/>
          <w:sz w:val="20"/>
        </w:rPr>
      </w:pPr>
    </w:p>
    <w:p w14:paraId="69B12301" w14:textId="3C471F74" w:rsidR="004F4D14" w:rsidRPr="00DC251D" w:rsidRDefault="004F4D14" w:rsidP="00C45009">
      <w:pPr>
        <w:spacing w:after="0" w:line="240" w:lineRule="auto"/>
        <w:jc w:val="both"/>
        <w:rPr>
          <w:rFonts w:ascii="Verdana" w:hAnsi="Verdana" w:cs="Arial"/>
          <w:sz w:val="20"/>
          <w:szCs w:val="20"/>
        </w:rPr>
      </w:pPr>
    </w:p>
    <w:p w14:paraId="4B98D540" w14:textId="77777777" w:rsidR="00C45009" w:rsidRPr="00DC251D" w:rsidRDefault="00C45009" w:rsidP="00C45009">
      <w:pPr>
        <w:spacing w:after="0" w:line="240" w:lineRule="auto"/>
        <w:jc w:val="both"/>
        <w:rPr>
          <w:rFonts w:ascii="Verdana" w:hAnsi="Verdana" w:cs="Arial"/>
          <w:b/>
          <w:sz w:val="20"/>
          <w:szCs w:val="20"/>
        </w:rPr>
      </w:pPr>
      <w:r w:rsidRPr="00DC251D">
        <w:rPr>
          <w:rFonts w:ascii="Verdana" w:hAnsi="Verdana" w:cs="Arial"/>
          <w:b/>
          <w:sz w:val="20"/>
          <w:szCs w:val="20"/>
        </w:rPr>
        <w:t>2.1 JEZIK PONUDBE:</w:t>
      </w:r>
    </w:p>
    <w:p w14:paraId="4139C3B4" w14:textId="77777777" w:rsidR="00E34AE1" w:rsidRPr="00DC251D" w:rsidRDefault="00E34AE1" w:rsidP="00C45009">
      <w:pPr>
        <w:spacing w:after="0" w:line="240" w:lineRule="auto"/>
        <w:jc w:val="both"/>
        <w:rPr>
          <w:rFonts w:ascii="Verdana" w:hAnsi="Verdana" w:cs="Arial"/>
          <w:sz w:val="20"/>
          <w:szCs w:val="20"/>
        </w:rPr>
      </w:pPr>
    </w:p>
    <w:p w14:paraId="6015A6DB" w14:textId="515565D9"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 xml:space="preserve">Ponudba </w:t>
      </w:r>
      <w:r w:rsidR="007401A6">
        <w:rPr>
          <w:rFonts w:ascii="Verdana" w:hAnsi="Verdana" w:cs="Arial"/>
          <w:sz w:val="20"/>
          <w:szCs w:val="20"/>
        </w:rPr>
        <w:t>je lahko</w:t>
      </w:r>
      <w:r w:rsidRPr="00DC251D">
        <w:rPr>
          <w:rFonts w:ascii="Verdana" w:hAnsi="Verdana" w:cs="Arial"/>
          <w:sz w:val="20"/>
          <w:szCs w:val="20"/>
        </w:rPr>
        <w:t xml:space="preserve"> podana v slovenskem </w:t>
      </w:r>
      <w:r w:rsidR="007401A6">
        <w:rPr>
          <w:rFonts w:ascii="Verdana" w:hAnsi="Verdana" w:cs="Arial"/>
          <w:sz w:val="20"/>
          <w:szCs w:val="20"/>
        </w:rPr>
        <w:t>ali angleškem jeziku</w:t>
      </w:r>
      <w:r w:rsidRPr="00DC251D">
        <w:rPr>
          <w:rFonts w:ascii="Verdana" w:hAnsi="Verdana" w:cs="Arial"/>
          <w:sz w:val="20"/>
          <w:szCs w:val="20"/>
        </w:rPr>
        <w:t>, razen izrecnih izjem, če jih dovoljuje ta razpisna dokumentacija.</w:t>
      </w:r>
    </w:p>
    <w:p w14:paraId="39AF10ED" w14:textId="77777777" w:rsidR="00C45009" w:rsidRPr="00DC251D" w:rsidRDefault="00C45009" w:rsidP="00C45009">
      <w:pPr>
        <w:spacing w:after="0" w:line="240" w:lineRule="auto"/>
        <w:jc w:val="both"/>
        <w:rPr>
          <w:rFonts w:ascii="Verdana" w:hAnsi="Verdana" w:cs="Arial"/>
          <w:sz w:val="20"/>
          <w:szCs w:val="20"/>
        </w:rPr>
      </w:pPr>
    </w:p>
    <w:p w14:paraId="0C29271F" w14:textId="77777777" w:rsidR="00C45009" w:rsidRPr="00DC251D" w:rsidRDefault="00C45009" w:rsidP="00C45009">
      <w:pPr>
        <w:spacing w:after="0" w:line="240" w:lineRule="auto"/>
        <w:jc w:val="both"/>
        <w:rPr>
          <w:rFonts w:ascii="Verdana" w:hAnsi="Verdana" w:cs="Arial"/>
          <w:b/>
          <w:sz w:val="20"/>
          <w:szCs w:val="20"/>
        </w:rPr>
      </w:pPr>
      <w:r w:rsidRPr="00DC251D">
        <w:rPr>
          <w:rFonts w:ascii="Verdana" w:hAnsi="Verdana" w:cs="Arial"/>
          <w:b/>
          <w:sz w:val="20"/>
          <w:szCs w:val="20"/>
        </w:rPr>
        <w:t>2.2</w:t>
      </w:r>
      <w:r w:rsidR="0084504C" w:rsidRPr="00DC251D">
        <w:rPr>
          <w:rFonts w:ascii="Verdana" w:hAnsi="Verdana" w:cs="Arial"/>
          <w:b/>
          <w:sz w:val="20"/>
          <w:szCs w:val="20"/>
        </w:rPr>
        <w:t xml:space="preserve"> </w:t>
      </w:r>
      <w:r w:rsidR="007A16CC" w:rsidRPr="00DC251D">
        <w:rPr>
          <w:rFonts w:ascii="Verdana" w:hAnsi="Verdana" w:cs="Arial"/>
          <w:b/>
          <w:sz w:val="20"/>
          <w:szCs w:val="20"/>
        </w:rPr>
        <w:t>VELJAVNOST PONUDBE</w:t>
      </w:r>
    </w:p>
    <w:p w14:paraId="21CE8DA1" w14:textId="77777777" w:rsidR="00E34AE1" w:rsidRPr="00DC251D" w:rsidRDefault="00E34AE1" w:rsidP="00C45009">
      <w:pPr>
        <w:spacing w:after="0" w:line="240" w:lineRule="auto"/>
        <w:jc w:val="both"/>
        <w:rPr>
          <w:rFonts w:ascii="Verdana" w:hAnsi="Verdana" w:cs="Arial"/>
          <w:sz w:val="20"/>
          <w:szCs w:val="20"/>
        </w:rPr>
      </w:pPr>
    </w:p>
    <w:p w14:paraId="0C1C2A44" w14:textId="15814C58" w:rsidR="00C45009"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Ponudba mora biti veljavna še najmanj 90 dni po roku, ki je določen kot skrajni rok za prejem ponudb.</w:t>
      </w:r>
    </w:p>
    <w:p w14:paraId="1C5A8524" w14:textId="7C124E92" w:rsidR="00AB263A" w:rsidRDefault="00AB263A" w:rsidP="00C45009">
      <w:pPr>
        <w:spacing w:after="0" w:line="240" w:lineRule="auto"/>
        <w:jc w:val="both"/>
        <w:rPr>
          <w:rFonts w:ascii="Verdana" w:hAnsi="Verdana" w:cs="Arial"/>
          <w:sz w:val="20"/>
          <w:szCs w:val="20"/>
        </w:rPr>
      </w:pPr>
    </w:p>
    <w:p w14:paraId="1B819A69" w14:textId="77777777" w:rsidR="00720117" w:rsidRDefault="00720117" w:rsidP="00C45009">
      <w:pPr>
        <w:spacing w:after="0" w:line="240" w:lineRule="auto"/>
        <w:jc w:val="both"/>
        <w:rPr>
          <w:rFonts w:ascii="Verdana" w:hAnsi="Verdana" w:cs="Arial"/>
          <w:sz w:val="20"/>
          <w:szCs w:val="20"/>
        </w:rPr>
      </w:pPr>
    </w:p>
    <w:p w14:paraId="2063E2A7" w14:textId="7D7CF452" w:rsidR="00C45009" w:rsidRPr="00DC251D" w:rsidRDefault="00C45009" w:rsidP="00C45009">
      <w:pPr>
        <w:spacing w:after="0" w:line="240" w:lineRule="auto"/>
        <w:jc w:val="both"/>
        <w:rPr>
          <w:rFonts w:ascii="Verdana" w:hAnsi="Verdana" w:cs="Arial"/>
          <w:b/>
          <w:sz w:val="20"/>
          <w:szCs w:val="20"/>
        </w:rPr>
      </w:pPr>
      <w:r w:rsidRPr="00DC251D">
        <w:rPr>
          <w:rFonts w:ascii="Verdana" w:hAnsi="Verdana" w:cs="Arial"/>
          <w:b/>
          <w:sz w:val="20"/>
          <w:szCs w:val="20"/>
        </w:rPr>
        <w:t>2.</w:t>
      </w:r>
      <w:r w:rsidR="00B34857">
        <w:rPr>
          <w:rFonts w:ascii="Verdana" w:hAnsi="Verdana" w:cs="Arial"/>
          <w:b/>
          <w:sz w:val="20"/>
          <w:szCs w:val="20"/>
        </w:rPr>
        <w:t>3</w:t>
      </w:r>
      <w:r w:rsidRPr="00DC251D">
        <w:rPr>
          <w:rFonts w:ascii="Verdana" w:hAnsi="Verdana" w:cs="Arial"/>
          <w:b/>
          <w:sz w:val="20"/>
          <w:szCs w:val="20"/>
        </w:rPr>
        <w:t xml:space="preserve"> V</w:t>
      </w:r>
      <w:r w:rsidR="007A16CC" w:rsidRPr="00DC251D">
        <w:rPr>
          <w:rFonts w:ascii="Verdana" w:hAnsi="Verdana" w:cs="Arial"/>
          <w:b/>
          <w:sz w:val="20"/>
          <w:szCs w:val="20"/>
        </w:rPr>
        <w:t>SEBINA PONUDBENE DOKUMENTACIJE</w:t>
      </w:r>
    </w:p>
    <w:p w14:paraId="32FAE3CE" w14:textId="77777777" w:rsidR="00E34AE1" w:rsidRPr="00DC251D" w:rsidRDefault="00E34AE1" w:rsidP="005E3D2C">
      <w:pPr>
        <w:autoSpaceDE w:val="0"/>
        <w:autoSpaceDN w:val="0"/>
        <w:adjustRightInd w:val="0"/>
        <w:spacing w:after="0" w:line="240" w:lineRule="auto"/>
        <w:jc w:val="both"/>
        <w:rPr>
          <w:rFonts w:ascii="Verdana" w:hAnsi="Verdana" w:cs="Arial"/>
          <w:sz w:val="20"/>
          <w:szCs w:val="20"/>
        </w:rPr>
      </w:pPr>
    </w:p>
    <w:p w14:paraId="5E022615" w14:textId="001EA5E9" w:rsidR="00C45009" w:rsidRPr="00DC251D" w:rsidRDefault="00C45009" w:rsidP="005E3D2C">
      <w:pPr>
        <w:autoSpaceDE w:val="0"/>
        <w:autoSpaceDN w:val="0"/>
        <w:adjustRightInd w:val="0"/>
        <w:spacing w:after="0" w:line="240" w:lineRule="auto"/>
        <w:jc w:val="both"/>
        <w:rPr>
          <w:rFonts w:ascii="Verdana" w:hAnsi="Verdana" w:cs="Arial"/>
          <w:sz w:val="20"/>
          <w:szCs w:val="20"/>
        </w:rPr>
      </w:pPr>
      <w:r w:rsidRPr="00DC251D">
        <w:rPr>
          <w:rFonts w:ascii="Verdana" w:hAnsi="Verdana" w:cs="Arial"/>
          <w:sz w:val="20"/>
          <w:szCs w:val="20"/>
        </w:rPr>
        <w:t xml:space="preserve">Naročnik bo za </w:t>
      </w:r>
      <w:r w:rsidR="005E3D2C" w:rsidRPr="00DC251D">
        <w:rPr>
          <w:rFonts w:ascii="Verdana" w:hAnsi="Verdana" w:cs="Arial"/>
          <w:sz w:val="20"/>
          <w:szCs w:val="20"/>
        </w:rPr>
        <w:t>dopustno</w:t>
      </w:r>
      <w:r w:rsidRPr="00DC251D">
        <w:rPr>
          <w:rFonts w:ascii="Verdana" w:hAnsi="Verdana" w:cs="Arial"/>
          <w:sz w:val="20"/>
          <w:szCs w:val="20"/>
        </w:rPr>
        <w:t xml:space="preserve"> ponudbo štel tisto ponudbo, </w:t>
      </w:r>
      <w:r w:rsidR="005E3D2C" w:rsidRPr="00DC251D">
        <w:rPr>
          <w:rFonts w:ascii="Verdana" w:hAnsi="Verdana" w:cs="Arial"/>
          <w:sz w:val="20"/>
          <w:szCs w:val="20"/>
        </w:rPr>
        <w:t>ki jo predloži ponudnik, za katerega ne obstajajo razlogi za izključitev in ki izpolnjuje pogoje za sodelovanje, njegova ponudba ustreza potrebam in zahtevam naročnika, določenim v tehničnih speci</w:t>
      </w:r>
      <w:r w:rsidR="00EA2DC6" w:rsidRPr="00DC251D">
        <w:rPr>
          <w:rFonts w:ascii="Verdana" w:hAnsi="Verdana" w:cs="Arial"/>
          <w:sz w:val="20"/>
          <w:szCs w:val="20"/>
        </w:rPr>
        <w:t>fi</w:t>
      </w:r>
      <w:r w:rsidR="005E3D2C" w:rsidRPr="00DC251D">
        <w:rPr>
          <w:rFonts w:ascii="Verdana" w:hAnsi="Verdana" w:cs="Arial"/>
          <w:sz w:val="20"/>
          <w:szCs w:val="20"/>
        </w:rPr>
        <w:t>kacijah in v dokumentaciji v zvezi z oddajo naročila, je prispela pravočasno, pri njej ni dokazano nedovoljeno dogovarjanje ali korupcija, naročnik je ni ocenil za neobičajno nizko in cena ne presega zagotovljenih sredstev naročnika.</w:t>
      </w:r>
    </w:p>
    <w:p w14:paraId="137BE214" w14:textId="77777777" w:rsidR="005E3D2C" w:rsidRPr="00DC251D" w:rsidRDefault="005E3D2C" w:rsidP="005E3D2C">
      <w:pPr>
        <w:autoSpaceDE w:val="0"/>
        <w:autoSpaceDN w:val="0"/>
        <w:adjustRightInd w:val="0"/>
        <w:spacing w:after="0" w:line="240" w:lineRule="auto"/>
        <w:rPr>
          <w:rFonts w:ascii="Verdana" w:hAnsi="Verdana" w:cs="Arial"/>
          <w:sz w:val="20"/>
          <w:szCs w:val="20"/>
        </w:rPr>
      </w:pPr>
    </w:p>
    <w:p w14:paraId="129CC2B4" w14:textId="77777777" w:rsidR="0001189E" w:rsidRPr="00DC251D" w:rsidRDefault="0001189E" w:rsidP="0001189E">
      <w:pPr>
        <w:spacing w:after="0" w:line="240" w:lineRule="auto"/>
        <w:jc w:val="both"/>
        <w:rPr>
          <w:rFonts w:ascii="Verdana" w:hAnsi="Verdana" w:cs="Arial"/>
          <w:sz w:val="20"/>
          <w:szCs w:val="20"/>
        </w:rPr>
      </w:pPr>
      <w:r w:rsidRPr="00DC251D">
        <w:rPr>
          <w:rFonts w:ascii="Verdana" w:hAnsi="Verdana" w:cs="Arial"/>
          <w:sz w:val="20"/>
          <w:szCs w:val="20"/>
        </w:rPr>
        <w:lastRenderedPageBreak/>
        <w:t>Če so ali se zdijo informacije ali dokumentacija, ki jih morajo predložiti gospodarski subjekti, nepopolne ali napačne</w:t>
      </w:r>
      <w:r w:rsidR="00E82B36" w:rsidRPr="00DC251D">
        <w:rPr>
          <w:rFonts w:ascii="Verdana" w:hAnsi="Verdana" w:cs="Arial"/>
          <w:sz w:val="20"/>
          <w:szCs w:val="20"/>
        </w:rPr>
        <w:t>,</w:t>
      </w:r>
      <w:r w:rsidRPr="00DC251D">
        <w:rPr>
          <w:rFonts w:ascii="Verdana" w:hAnsi="Verdana" w:cs="Arial"/>
          <w:sz w:val="20"/>
          <w:szCs w:val="20"/>
        </w:rPr>
        <w:t xml:space="preserve"> oziroma če posamezni dokumenti manjkajo</w:t>
      </w:r>
      <w:r w:rsidR="00E82B36" w:rsidRPr="00DC251D">
        <w:rPr>
          <w:rFonts w:ascii="Verdana" w:hAnsi="Verdana" w:cs="Arial"/>
          <w:sz w:val="20"/>
          <w:szCs w:val="20"/>
        </w:rPr>
        <w:t>,</w:t>
      </w:r>
      <w:r w:rsidRPr="00DC251D">
        <w:rPr>
          <w:rFonts w:ascii="Verdana" w:hAnsi="Verdana" w:cs="Arial"/>
          <w:sz w:val="20"/>
          <w:szCs w:val="20"/>
        </w:rPr>
        <w:t xml:space="preserve"> bo naročnik zahteval dopolnitev v delu, kjer bo ponudba formalno nedopustna oziroma ravnal v skladu z določili ZJN-3.</w:t>
      </w:r>
    </w:p>
    <w:p w14:paraId="22E63807" w14:textId="77777777" w:rsidR="0001189E" w:rsidRPr="00DC251D" w:rsidRDefault="0001189E" w:rsidP="0001189E">
      <w:pPr>
        <w:autoSpaceDE w:val="0"/>
        <w:autoSpaceDN w:val="0"/>
        <w:adjustRightInd w:val="0"/>
        <w:spacing w:after="0" w:line="240" w:lineRule="auto"/>
        <w:rPr>
          <w:rFonts w:ascii="Verdana" w:hAnsi="Verdana" w:cs="Arial"/>
          <w:sz w:val="20"/>
          <w:szCs w:val="20"/>
        </w:rPr>
      </w:pPr>
    </w:p>
    <w:p w14:paraId="750026B4" w14:textId="77777777"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 xml:space="preserve">Da bo ponudba </w:t>
      </w:r>
      <w:r w:rsidR="0001189E" w:rsidRPr="00DC251D">
        <w:rPr>
          <w:rFonts w:ascii="Verdana" w:hAnsi="Verdana" w:cs="Arial"/>
          <w:sz w:val="20"/>
          <w:szCs w:val="20"/>
        </w:rPr>
        <w:t>dopustna</w:t>
      </w:r>
      <w:r w:rsidRPr="00DC251D">
        <w:rPr>
          <w:rFonts w:ascii="Verdana" w:hAnsi="Verdana" w:cs="Arial"/>
          <w:sz w:val="20"/>
          <w:szCs w:val="20"/>
        </w:rPr>
        <w:t>, mora vsebovati vse dokumente, ki so zahtevan</w:t>
      </w:r>
      <w:r w:rsidR="004B7A5C" w:rsidRPr="00DC251D">
        <w:rPr>
          <w:rFonts w:ascii="Verdana" w:hAnsi="Verdana" w:cs="Arial"/>
          <w:sz w:val="20"/>
          <w:szCs w:val="20"/>
        </w:rPr>
        <w:t>i</w:t>
      </w:r>
      <w:r w:rsidRPr="00DC251D">
        <w:rPr>
          <w:rFonts w:ascii="Verdana" w:hAnsi="Verdana" w:cs="Arial"/>
          <w:sz w:val="20"/>
          <w:szCs w:val="20"/>
        </w:rPr>
        <w:t xml:space="preserve"> v tem povabilu k oddaji ponudbe.</w:t>
      </w:r>
    </w:p>
    <w:p w14:paraId="4083C32F" w14:textId="77777777" w:rsidR="00C45009" w:rsidRPr="00DC251D" w:rsidRDefault="00C45009" w:rsidP="00C45009">
      <w:pPr>
        <w:spacing w:after="0" w:line="240" w:lineRule="auto"/>
        <w:jc w:val="both"/>
        <w:rPr>
          <w:rFonts w:ascii="Verdana" w:hAnsi="Verdana" w:cs="Arial"/>
          <w:sz w:val="20"/>
          <w:szCs w:val="20"/>
        </w:rPr>
      </w:pPr>
    </w:p>
    <w:p w14:paraId="19E3A5E3" w14:textId="3A2E6D30" w:rsidR="00C45009" w:rsidRPr="00DC251D" w:rsidRDefault="00C45009" w:rsidP="00C45009">
      <w:pPr>
        <w:spacing w:after="0" w:line="240" w:lineRule="auto"/>
        <w:jc w:val="both"/>
        <w:rPr>
          <w:rFonts w:ascii="Verdana" w:hAnsi="Verdana" w:cs="Arial"/>
          <w:b/>
          <w:sz w:val="20"/>
          <w:szCs w:val="20"/>
        </w:rPr>
      </w:pPr>
      <w:r w:rsidRPr="00DC251D">
        <w:rPr>
          <w:rFonts w:ascii="Verdana" w:hAnsi="Verdana" w:cs="Arial"/>
          <w:b/>
          <w:sz w:val="20"/>
          <w:szCs w:val="20"/>
        </w:rPr>
        <w:t>2.</w:t>
      </w:r>
      <w:r w:rsidR="00B34857">
        <w:rPr>
          <w:rFonts w:ascii="Verdana" w:hAnsi="Verdana" w:cs="Arial"/>
          <w:b/>
          <w:sz w:val="20"/>
          <w:szCs w:val="20"/>
        </w:rPr>
        <w:t>4</w:t>
      </w:r>
      <w:r w:rsidRPr="00DC251D">
        <w:rPr>
          <w:rFonts w:ascii="Verdana" w:hAnsi="Verdana" w:cs="Arial"/>
          <w:b/>
          <w:sz w:val="20"/>
          <w:szCs w:val="20"/>
        </w:rPr>
        <w:t xml:space="preserve"> OB</w:t>
      </w:r>
      <w:r w:rsidR="007A16CC" w:rsidRPr="00DC251D">
        <w:rPr>
          <w:rFonts w:ascii="Verdana" w:hAnsi="Verdana" w:cs="Arial"/>
          <w:b/>
          <w:sz w:val="20"/>
          <w:szCs w:val="20"/>
        </w:rPr>
        <w:t>LIKA PONUDBE</w:t>
      </w:r>
    </w:p>
    <w:p w14:paraId="4D5FB7B3" w14:textId="77777777" w:rsidR="00E34AE1" w:rsidRPr="00DC251D" w:rsidRDefault="00E34AE1" w:rsidP="00C45009">
      <w:pPr>
        <w:spacing w:after="0" w:line="240" w:lineRule="auto"/>
        <w:jc w:val="both"/>
        <w:rPr>
          <w:rFonts w:ascii="Verdana" w:hAnsi="Verdana" w:cs="Arial"/>
          <w:sz w:val="20"/>
          <w:szCs w:val="20"/>
        </w:rPr>
      </w:pPr>
    </w:p>
    <w:p w14:paraId="6C173DBE" w14:textId="354BF6FD"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 xml:space="preserve">Ponudba mora biti predložena v pisni obliki. </w:t>
      </w:r>
    </w:p>
    <w:p w14:paraId="52A89B8E" w14:textId="77777777" w:rsidR="00C45009" w:rsidRPr="00DC251D" w:rsidRDefault="00C45009" w:rsidP="00C45009">
      <w:pPr>
        <w:spacing w:after="0" w:line="240" w:lineRule="auto"/>
        <w:jc w:val="both"/>
        <w:rPr>
          <w:rFonts w:ascii="Verdana" w:hAnsi="Verdana" w:cs="Arial"/>
          <w:sz w:val="20"/>
          <w:szCs w:val="20"/>
        </w:rPr>
      </w:pPr>
    </w:p>
    <w:p w14:paraId="29648867" w14:textId="77777777"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 xml:space="preserve">Za to označeni deli ponudbene dokumentacije morajo biti podpisani s strani zakonitega zastopnika ponudnika ali druge osebe, pooblaščene za sklepanje pogodb predvidene vrste, vrednosti in obsega. Če ponudbe ni podpisala oseba, ki je zakoniti zastopnik ponudnika, mora biti ponudbi priloženo pooblastilo, s katerim je zakoniti zastopnik ponudnika za podpisovanje ponudbe pooblastil osebo, ki je ponudbo podpisala. </w:t>
      </w:r>
    </w:p>
    <w:p w14:paraId="10D1ADE3" w14:textId="77777777" w:rsidR="00C45009" w:rsidRPr="00DC251D" w:rsidRDefault="00C45009" w:rsidP="00C45009">
      <w:pPr>
        <w:pStyle w:val="BodyText"/>
        <w:rPr>
          <w:rFonts w:ascii="Verdana" w:hAnsi="Verdana" w:cs="Arial"/>
          <w:sz w:val="20"/>
        </w:rPr>
      </w:pPr>
    </w:p>
    <w:p w14:paraId="708BDB51" w14:textId="3238D3CA" w:rsidR="00C45009" w:rsidRPr="00DC251D" w:rsidRDefault="00C45009" w:rsidP="00C45009">
      <w:pPr>
        <w:spacing w:after="0" w:line="240" w:lineRule="auto"/>
        <w:jc w:val="both"/>
        <w:rPr>
          <w:rFonts w:ascii="Verdana" w:hAnsi="Verdana" w:cs="Arial"/>
          <w:b/>
          <w:sz w:val="20"/>
          <w:szCs w:val="20"/>
        </w:rPr>
      </w:pPr>
      <w:r w:rsidRPr="00DC251D">
        <w:rPr>
          <w:rFonts w:ascii="Verdana" w:hAnsi="Verdana" w:cs="Arial"/>
          <w:b/>
          <w:sz w:val="20"/>
          <w:szCs w:val="20"/>
        </w:rPr>
        <w:t>2.</w:t>
      </w:r>
      <w:r w:rsidR="00B34857">
        <w:rPr>
          <w:rFonts w:ascii="Verdana" w:hAnsi="Verdana" w:cs="Arial"/>
          <w:b/>
          <w:sz w:val="20"/>
          <w:szCs w:val="20"/>
        </w:rPr>
        <w:t>5</w:t>
      </w:r>
      <w:r w:rsidR="007A16CC" w:rsidRPr="00DC251D">
        <w:rPr>
          <w:rFonts w:ascii="Verdana" w:hAnsi="Verdana" w:cs="Arial"/>
          <w:b/>
          <w:sz w:val="20"/>
          <w:szCs w:val="20"/>
        </w:rPr>
        <w:t xml:space="preserve"> POGOJI ZA DODELITEV NAROČILA</w:t>
      </w:r>
    </w:p>
    <w:p w14:paraId="4069A90A" w14:textId="77777777" w:rsidR="00E34AE1" w:rsidRPr="00236E1F" w:rsidRDefault="00E34AE1" w:rsidP="00812ED8">
      <w:pPr>
        <w:pStyle w:val="BodyText3"/>
        <w:spacing w:before="60" w:after="0"/>
        <w:jc w:val="both"/>
        <w:rPr>
          <w:rFonts w:ascii="Verdana" w:hAnsi="Verdana" w:cs="Arial"/>
          <w:sz w:val="20"/>
          <w:szCs w:val="20"/>
        </w:rPr>
      </w:pPr>
    </w:p>
    <w:p w14:paraId="750EE2A2" w14:textId="19E492F6" w:rsidR="00924D1B" w:rsidRPr="00236E1F" w:rsidRDefault="00924D1B" w:rsidP="00924D1B">
      <w:pPr>
        <w:pStyle w:val="ListParagraph"/>
        <w:numPr>
          <w:ilvl w:val="0"/>
          <w:numId w:val="28"/>
        </w:numPr>
        <w:spacing w:after="0" w:line="240" w:lineRule="auto"/>
        <w:jc w:val="both"/>
        <w:rPr>
          <w:rFonts w:ascii="Verdana" w:hAnsi="Verdana" w:cs="Arial"/>
          <w:sz w:val="20"/>
          <w:szCs w:val="20"/>
        </w:rPr>
      </w:pPr>
      <w:r w:rsidRPr="00236E1F">
        <w:rPr>
          <w:rFonts w:ascii="Verdana" w:hAnsi="Verdana" w:cs="Arial"/>
          <w:sz w:val="20"/>
          <w:szCs w:val="20"/>
        </w:rPr>
        <w:t xml:space="preserve">Ponudnik je v zadnjem letu, šteto od dneva objave obvestila o tem naročilu na naročnikovem portalu, objavil </w:t>
      </w:r>
      <w:r w:rsidR="008C1229" w:rsidRPr="00236E1F">
        <w:rPr>
          <w:rFonts w:ascii="Verdana" w:hAnsi="Verdana" w:cs="Arial"/>
          <w:sz w:val="20"/>
          <w:szCs w:val="20"/>
        </w:rPr>
        <w:t xml:space="preserve">na svojih spletnih straneh </w:t>
      </w:r>
      <w:r w:rsidRPr="00236E1F">
        <w:rPr>
          <w:rFonts w:ascii="Verdana" w:hAnsi="Verdana" w:cs="Arial"/>
          <w:sz w:val="20"/>
          <w:szCs w:val="20"/>
        </w:rPr>
        <w:t>vsaj 500 znanstvenih revij z mednarodnim ugledom.</w:t>
      </w:r>
    </w:p>
    <w:p w14:paraId="57194C39" w14:textId="77777777" w:rsidR="00924D1B" w:rsidRPr="00236E1F" w:rsidRDefault="00924D1B" w:rsidP="00924D1B">
      <w:pPr>
        <w:spacing w:after="0" w:line="240" w:lineRule="auto"/>
        <w:jc w:val="both"/>
        <w:rPr>
          <w:rFonts w:ascii="Verdana" w:hAnsi="Verdana" w:cs="Arial"/>
          <w:sz w:val="20"/>
          <w:szCs w:val="20"/>
        </w:rPr>
      </w:pPr>
    </w:p>
    <w:p w14:paraId="008E0BCA" w14:textId="77777777" w:rsidR="00924D1B" w:rsidRPr="00236E1F" w:rsidRDefault="00924D1B" w:rsidP="00924D1B">
      <w:pPr>
        <w:pStyle w:val="ListParagraph"/>
        <w:numPr>
          <w:ilvl w:val="0"/>
          <w:numId w:val="28"/>
        </w:numPr>
        <w:spacing w:after="0" w:line="240" w:lineRule="auto"/>
        <w:jc w:val="both"/>
        <w:rPr>
          <w:rFonts w:ascii="Verdana" w:hAnsi="Verdana" w:cs="Arial"/>
          <w:sz w:val="20"/>
          <w:szCs w:val="20"/>
        </w:rPr>
      </w:pPr>
      <w:r w:rsidRPr="00236E1F">
        <w:rPr>
          <w:rFonts w:ascii="Verdana" w:hAnsi="Verdana" w:cs="Arial"/>
          <w:sz w:val="20"/>
          <w:szCs w:val="20"/>
        </w:rPr>
        <w:t>Ponudnik ponuja uporabo spletnega programa Editorial Manager.</w:t>
      </w:r>
    </w:p>
    <w:p w14:paraId="6466F921" w14:textId="77777777" w:rsidR="00924D1B" w:rsidRPr="00236E1F" w:rsidRDefault="00924D1B" w:rsidP="00924D1B">
      <w:pPr>
        <w:spacing w:after="0" w:line="240" w:lineRule="auto"/>
        <w:jc w:val="both"/>
        <w:rPr>
          <w:rFonts w:ascii="Verdana" w:hAnsi="Verdana" w:cs="Arial"/>
          <w:sz w:val="20"/>
          <w:szCs w:val="20"/>
        </w:rPr>
      </w:pPr>
    </w:p>
    <w:p w14:paraId="5D706265" w14:textId="40F92473" w:rsidR="00924D1B" w:rsidRPr="00236E1F" w:rsidRDefault="00924D1B" w:rsidP="00924D1B">
      <w:pPr>
        <w:pStyle w:val="ListParagraph"/>
        <w:numPr>
          <w:ilvl w:val="0"/>
          <w:numId w:val="28"/>
        </w:numPr>
        <w:spacing w:after="0" w:line="240" w:lineRule="auto"/>
        <w:jc w:val="both"/>
        <w:rPr>
          <w:rFonts w:ascii="Verdana" w:hAnsi="Verdana" w:cs="Arial"/>
          <w:sz w:val="20"/>
          <w:szCs w:val="20"/>
        </w:rPr>
      </w:pPr>
      <w:r w:rsidRPr="00236E1F">
        <w:rPr>
          <w:rFonts w:ascii="Verdana" w:hAnsi="Verdana" w:cs="Arial"/>
          <w:sz w:val="20"/>
          <w:szCs w:val="20"/>
        </w:rPr>
        <w:t>Ponudnik ponuja storitev indeksacije v bibliografskih in full-text bazah.</w:t>
      </w:r>
    </w:p>
    <w:p w14:paraId="7AE35825" w14:textId="77777777" w:rsidR="00A718F9" w:rsidRPr="00236E1F" w:rsidRDefault="00A718F9" w:rsidP="00A718F9">
      <w:pPr>
        <w:pStyle w:val="ListParagraph"/>
        <w:rPr>
          <w:rFonts w:ascii="Verdana" w:hAnsi="Verdana" w:cs="Arial"/>
          <w:sz w:val="20"/>
          <w:szCs w:val="20"/>
        </w:rPr>
      </w:pPr>
    </w:p>
    <w:p w14:paraId="30F81889" w14:textId="4B7863AE" w:rsidR="00A718F9" w:rsidRPr="00236E1F" w:rsidRDefault="00A718F9" w:rsidP="00924D1B">
      <w:pPr>
        <w:pStyle w:val="ListParagraph"/>
        <w:numPr>
          <w:ilvl w:val="0"/>
          <w:numId w:val="28"/>
        </w:numPr>
        <w:spacing w:after="0" w:line="240" w:lineRule="auto"/>
        <w:jc w:val="both"/>
        <w:rPr>
          <w:rFonts w:ascii="Verdana" w:hAnsi="Verdana" w:cs="Arial"/>
          <w:sz w:val="20"/>
          <w:szCs w:val="20"/>
        </w:rPr>
      </w:pPr>
      <w:r w:rsidRPr="00236E1F">
        <w:rPr>
          <w:rFonts w:ascii="Verdana" w:hAnsi="Verdana" w:cs="Arial"/>
          <w:sz w:val="20"/>
          <w:szCs w:val="20"/>
        </w:rPr>
        <w:t>Ponudnik omogoča reviji prost dostop</w:t>
      </w:r>
      <w:r w:rsidR="008C1229" w:rsidRPr="00236E1F">
        <w:rPr>
          <w:rFonts w:ascii="Verdana" w:hAnsi="Verdana" w:cs="Arial"/>
          <w:sz w:val="20"/>
          <w:szCs w:val="20"/>
        </w:rPr>
        <w:t xml:space="preserve"> do njenih člankov za bralce</w:t>
      </w:r>
    </w:p>
    <w:p w14:paraId="737064FB" w14:textId="77777777" w:rsidR="008C1229" w:rsidRPr="00236E1F" w:rsidRDefault="008C1229" w:rsidP="008C1229">
      <w:pPr>
        <w:pStyle w:val="ListParagraph"/>
        <w:rPr>
          <w:rFonts w:ascii="Verdana" w:hAnsi="Verdana" w:cs="Arial"/>
          <w:sz w:val="20"/>
          <w:szCs w:val="20"/>
        </w:rPr>
      </w:pPr>
    </w:p>
    <w:p w14:paraId="0B10D00F" w14:textId="32CDDE3B" w:rsidR="008C1229" w:rsidRPr="00236E1F" w:rsidRDefault="008C1229" w:rsidP="00924D1B">
      <w:pPr>
        <w:pStyle w:val="ListParagraph"/>
        <w:numPr>
          <w:ilvl w:val="0"/>
          <w:numId w:val="28"/>
        </w:numPr>
        <w:spacing w:after="0" w:line="240" w:lineRule="auto"/>
        <w:jc w:val="both"/>
        <w:rPr>
          <w:rFonts w:ascii="Verdana" w:hAnsi="Verdana" w:cs="Arial"/>
          <w:sz w:val="20"/>
          <w:szCs w:val="20"/>
        </w:rPr>
      </w:pPr>
      <w:r w:rsidRPr="00236E1F">
        <w:rPr>
          <w:rFonts w:ascii="Verdana" w:hAnsi="Verdana" w:cs="Arial"/>
          <w:sz w:val="20"/>
          <w:szCs w:val="20"/>
        </w:rPr>
        <w:t>Ponudnik od revije ne zahteva zaračunavanje APC in drugih stroškov za avtorje</w:t>
      </w:r>
    </w:p>
    <w:p w14:paraId="704B980E" w14:textId="18842370" w:rsidR="008E6B00" w:rsidRPr="00236E1F" w:rsidRDefault="008E6B00" w:rsidP="00BE7F21">
      <w:pPr>
        <w:spacing w:after="0" w:line="240" w:lineRule="auto"/>
        <w:jc w:val="both"/>
        <w:rPr>
          <w:rFonts w:ascii="Verdana" w:hAnsi="Verdana" w:cs="Arial"/>
          <w:sz w:val="20"/>
          <w:szCs w:val="20"/>
        </w:rPr>
      </w:pPr>
    </w:p>
    <w:p w14:paraId="2050326B" w14:textId="0D2C419B" w:rsidR="008E6B00" w:rsidRPr="00BE7F21" w:rsidRDefault="008E6B00" w:rsidP="00BE7F21">
      <w:pPr>
        <w:spacing w:after="0" w:line="240" w:lineRule="auto"/>
        <w:jc w:val="both"/>
        <w:rPr>
          <w:rFonts w:ascii="Verdana" w:hAnsi="Verdana" w:cs="Arial"/>
          <w:sz w:val="20"/>
          <w:szCs w:val="20"/>
        </w:rPr>
      </w:pPr>
      <w:r>
        <w:rPr>
          <w:rFonts w:ascii="Verdana" w:hAnsi="Verdana" w:cs="Arial"/>
          <w:sz w:val="20"/>
          <w:szCs w:val="20"/>
        </w:rPr>
        <w:t>Ponudnik predloži lastno izjavo o doseganju pogoj</w:t>
      </w:r>
      <w:r w:rsidR="00924D1B">
        <w:rPr>
          <w:rFonts w:ascii="Verdana" w:hAnsi="Verdana" w:cs="Arial"/>
          <w:sz w:val="20"/>
          <w:szCs w:val="20"/>
        </w:rPr>
        <w:t>ev</w:t>
      </w:r>
      <w:r>
        <w:rPr>
          <w:rFonts w:ascii="Verdana" w:hAnsi="Verdana" w:cs="Arial"/>
          <w:sz w:val="20"/>
          <w:szCs w:val="20"/>
        </w:rPr>
        <w:t>.</w:t>
      </w:r>
    </w:p>
    <w:p w14:paraId="2EF8D510" w14:textId="77777777" w:rsidR="00BE7F21" w:rsidRDefault="00BE7F21" w:rsidP="00C45009">
      <w:pPr>
        <w:spacing w:after="0" w:line="240" w:lineRule="auto"/>
        <w:jc w:val="both"/>
        <w:rPr>
          <w:rFonts w:ascii="Verdana" w:hAnsi="Verdana" w:cs="Arial"/>
          <w:sz w:val="20"/>
          <w:szCs w:val="20"/>
        </w:rPr>
      </w:pPr>
    </w:p>
    <w:p w14:paraId="3A9CD0AF" w14:textId="1EC7A342" w:rsidR="00C45009" w:rsidRPr="00DC251D" w:rsidRDefault="00C45009" w:rsidP="00C45009">
      <w:pPr>
        <w:spacing w:after="0" w:line="240" w:lineRule="auto"/>
        <w:jc w:val="both"/>
        <w:rPr>
          <w:rFonts w:ascii="Verdana" w:hAnsi="Verdana" w:cs="Arial"/>
          <w:sz w:val="20"/>
          <w:szCs w:val="20"/>
        </w:rPr>
      </w:pPr>
      <w:r w:rsidRPr="00DC251D">
        <w:rPr>
          <w:rFonts w:ascii="Verdana" w:hAnsi="Verdana" w:cs="Arial"/>
          <w:sz w:val="20"/>
          <w:szCs w:val="20"/>
        </w:rPr>
        <w:t>Vsi pogoji morajo biti izpolnjeni na dan predložitve ponudbe.</w:t>
      </w:r>
    </w:p>
    <w:p w14:paraId="0ABAF525" w14:textId="77777777" w:rsidR="006C1DB3" w:rsidRDefault="006C1DB3" w:rsidP="006E1510">
      <w:pPr>
        <w:pStyle w:val="CommentText"/>
        <w:jc w:val="both"/>
        <w:rPr>
          <w:rFonts w:ascii="Verdana" w:hAnsi="Verdana" w:cs="Arial"/>
          <w:bCs/>
        </w:rPr>
      </w:pPr>
    </w:p>
    <w:p w14:paraId="3C51F367" w14:textId="6DA2699F" w:rsidR="006E1510" w:rsidRPr="00DC251D" w:rsidRDefault="006E1510" w:rsidP="006E1510">
      <w:pPr>
        <w:pStyle w:val="CommentText"/>
        <w:jc w:val="both"/>
        <w:rPr>
          <w:rFonts w:ascii="Verdana" w:hAnsi="Verdana" w:cs="Arial"/>
          <w:strike/>
        </w:rPr>
      </w:pPr>
      <w:r w:rsidRPr="00DC251D">
        <w:rPr>
          <w:rFonts w:ascii="Verdana" w:hAnsi="Verdana" w:cs="Arial"/>
          <w:bCs/>
        </w:rPr>
        <w:t>Vse stroške ponudbe nosi ponudnik.</w:t>
      </w:r>
    </w:p>
    <w:p w14:paraId="4D79CD9C" w14:textId="37F08DA1" w:rsidR="0000432A" w:rsidRPr="00DC251D" w:rsidRDefault="0000432A" w:rsidP="00573464">
      <w:pPr>
        <w:spacing w:after="0" w:line="240" w:lineRule="auto"/>
        <w:jc w:val="both"/>
        <w:rPr>
          <w:rFonts w:ascii="Verdana" w:hAnsi="Verdana" w:cs="Arial"/>
          <w:b/>
          <w:sz w:val="20"/>
          <w:szCs w:val="20"/>
        </w:rPr>
      </w:pPr>
    </w:p>
    <w:p w14:paraId="4D53AD8F" w14:textId="628BD9DB" w:rsidR="00573464" w:rsidRPr="00903723" w:rsidRDefault="00573464" w:rsidP="00573464">
      <w:pPr>
        <w:spacing w:after="0" w:line="240" w:lineRule="auto"/>
        <w:jc w:val="both"/>
        <w:rPr>
          <w:rFonts w:ascii="Verdana" w:hAnsi="Verdana" w:cs="Arial"/>
          <w:b/>
          <w:sz w:val="20"/>
          <w:szCs w:val="20"/>
        </w:rPr>
      </w:pPr>
      <w:r w:rsidRPr="00903723">
        <w:rPr>
          <w:rFonts w:ascii="Verdana" w:hAnsi="Verdana" w:cs="Arial"/>
          <w:b/>
          <w:sz w:val="20"/>
          <w:szCs w:val="20"/>
        </w:rPr>
        <w:t>2.</w:t>
      </w:r>
      <w:r w:rsidR="00B34857" w:rsidRPr="00903723">
        <w:rPr>
          <w:rFonts w:ascii="Verdana" w:hAnsi="Verdana" w:cs="Arial"/>
          <w:b/>
          <w:sz w:val="20"/>
          <w:szCs w:val="20"/>
        </w:rPr>
        <w:t>6</w:t>
      </w:r>
      <w:r w:rsidR="0084504C" w:rsidRPr="00903723">
        <w:rPr>
          <w:rFonts w:ascii="Verdana" w:hAnsi="Verdana" w:cs="Arial"/>
          <w:b/>
          <w:sz w:val="20"/>
          <w:szCs w:val="20"/>
        </w:rPr>
        <w:t xml:space="preserve"> </w:t>
      </w:r>
      <w:r w:rsidR="007A16CC" w:rsidRPr="00903723">
        <w:rPr>
          <w:rFonts w:ascii="Verdana" w:hAnsi="Verdana" w:cs="Arial"/>
          <w:b/>
          <w:sz w:val="20"/>
          <w:szCs w:val="20"/>
        </w:rPr>
        <w:t>MERIL</w:t>
      </w:r>
      <w:r w:rsidR="00566926" w:rsidRPr="00903723">
        <w:rPr>
          <w:rFonts w:ascii="Verdana" w:hAnsi="Verdana" w:cs="Arial"/>
          <w:b/>
          <w:sz w:val="20"/>
          <w:szCs w:val="20"/>
        </w:rPr>
        <w:t>A</w:t>
      </w:r>
      <w:r w:rsidR="007A16CC" w:rsidRPr="00903723">
        <w:rPr>
          <w:rFonts w:ascii="Verdana" w:hAnsi="Verdana" w:cs="Arial"/>
          <w:b/>
          <w:sz w:val="20"/>
          <w:szCs w:val="20"/>
        </w:rPr>
        <w:t xml:space="preserve"> ZA IZBIRO PONUDBE</w:t>
      </w:r>
    </w:p>
    <w:p w14:paraId="05843FA1" w14:textId="77777777" w:rsidR="00911DCF" w:rsidRDefault="00911DCF" w:rsidP="00911DCF">
      <w:pPr>
        <w:pStyle w:val="CommentText"/>
        <w:jc w:val="both"/>
        <w:rPr>
          <w:rFonts w:ascii="Verdana" w:hAnsi="Verdana" w:cs="Arial"/>
        </w:rPr>
      </w:pPr>
    </w:p>
    <w:p w14:paraId="18581979" w14:textId="05179822" w:rsidR="00911DCF" w:rsidRDefault="00911DCF" w:rsidP="00911DCF">
      <w:pPr>
        <w:pStyle w:val="CommentText"/>
        <w:jc w:val="both"/>
        <w:rPr>
          <w:rFonts w:ascii="Verdana" w:hAnsi="Verdana" w:cs="Arial"/>
          <w:bCs/>
        </w:rPr>
      </w:pPr>
      <w:r w:rsidRPr="00BB6D1F">
        <w:rPr>
          <w:rFonts w:ascii="Verdana" w:hAnsi="Verdana" w:cs="Arial"/>
        </w:rPr>
        <w:t xml:space="preserve">Edino merilo za ocenjevanje ponudb je najnižja ponudbena vrednost/seštevek </w:t>
      </w:r>
      <w:r>
        <w:rPr>
          <w:rFonts w:ascii="Verdana" w:hAnsi="Verdana" w:cs="Arial"/>
        </w:rPr>
        <w:t xml:space="preserve">vseh </w:t>
      </w:r>
      <w:r w:rsidRPr="00BB6D1F">
        <w:rPr>
          <w:rFonts w:ascii="Verdana" w:hAnsi="Verdana" w:cs="Arial"/>
        </w:rPr>
        <w:t xml:space="preserve">storitev </w:t>
      </w:r>
      <w:r w:rsidR="003B6653">
        <w:rPr>
          <w:rFonts w:ascii="Verdana" w:hAnsi="Verdana" w:cs="Arial"/>
        </w:rPr>
        <w:t xml:space="preserve">za enoletno obdobje </w:t>
      </w:r>
      <w:r w:rsidRPr="00BB6D1F">
        <w:rPr>
          <w:rFonts w:ascii="Verdana" w:hAnsi="Verdana" w:cs="Arial"/>
        </w:rPr>
        <w:t>z DDV. Naročnik bo javno naročilo oddal tistemu ponudniku, ki bo ob izpolnjevanju vseh pogojev iz razpisne dokumentacije ponudil najnižjo skupno vrednost ponudbe z DDV</w:t>
      </w:r>
      <w:r w:rsidRPr="00BB6D1F">
        <w:rPr>
          <w:rFonts w:ascii="Verdana" w:hAnsi="Verdana" w:cs="Arial"/>
          <w:bCs/>
        </w:rPr>
        <w:t>.</w:t>
      </w:r>
    </w:p>
    <w:p w14:paraId="0FA51BBA" w14:textId="77777777" w:rsidR="0087337E" w:rsidRPr="00903723" w:rsidRDefault="0087337E" w:rsidP="00D259E3">
      <w:pPr>
        <w:spacing w:after="0" w:line="240" w:lineRule="auto"/>
        <w:jc w:val="both"/>
        <w:rPr>
          <w:rFonts w:ascii="Verdana" w:hAnsi="Verdana" w:cs="Arial"/>
          <w:bCs/>
          <w:sz w:val="20"/>
          <w:szCs w:val="20"/>
          <w:lang w:eastAsia="sl-SI"/>
        </w:rPr>
      </w:pPr>
    </w:p>
    <w:p w14:paraId="6AD6EEF6" w14:textId="44BB99F9" w:rsidR="00C45009" w:rsidRPr="00903723" w:rsidRDefault="00C45009" w:rsidP="00C45009">
      <w:pPr>
        <w:spacing w:after="0" w:line="240" w:lineRule="auto"/>
        <w:jc w:val="both"/>
        <w:rPr>
          <w:rFonts w:ascii="Verdana" w:hAnsi="Verdana" w:cs="Arial"/>
          <w:b/>
          <w:sz w:val="20"/>
          <w:szCs w:val="20"/>
        </w:rPr>
      </w:pPr>
      <w:r w:rsidRPr="00903723">
        <w:rPr>
          <w:rFonts w:ascii="Verdana" w:hAnsi="Verdana" w:cs="Arial"/>
          <w:b/>
          <w:sz w:val="20"/>
          <w:szCs w:val="20"/>
        </w:rPr>
        <w:t>2.</w:t>
      </w:r>
      <w:r w:rsidR="00B34857" w:rsidRPr="00903723">
        <w:rPr>
          <w:rFonts w:ascii="Verdana" w:hAnsi="Verdana" w:cs="Arial"/>
          <w:b/>
          <w:sz w:val="20"/>
          <w:szCs w:val="20"/>
        </w:rPr>
        <w:t>7</w:t>
      </w:r>
      <w:r w:rsidRPr="00903723">
        <w:rPr>
          <w:rFonts w:ascii="Verdana" w:hAnsi="Verdana" w:cs="Arial"/>
          <w:b/>
          <w:sz w:val="20"/>
          <w:szCs w:val="20"/>
        </w:rPr>
        <w:t xml:space="preserve"> </w:t>
      </w:r>
      <w:r w:rsidR="00CC5EB4" w:rsidRPr="00903723">
        <w:rPr>
          <w:rFonts w:ascii="Verdana" w:hAnsi="Verdana" w:cs="Arial"/>
          <w:b/>
          <w:sz w:val="20"/>
          <w:szCs w:val="20"/>
        </w:rPr>
        <w:t>SKLENITEV POGODBE</w:t>
      </w:r>
    </w:p>
    <w:p w14:paraId="529A34EC" w14:textId="77777777" w:rsidR="00E34AE1" w:rsidRPr="00903723" w:rsidRDefault="00E34AE1" w:rsidP="00C45009">
      <w:pPr>
        <w:spacing w:after="0" w:line="240" w:lineRule="auto"/>
        <w:jc w:val="both"/>
        <w:rPr>
          <w:rFonts w:ascii="Verdana" w:hAnsi="Verdana" w:cs="Arial"/>
          <w:sz w:val="20"/>
          <w:szCs w:val="20"/>
        </w:rPr>
      </w:pPr>
    </w:p>
    <w:p w14:paraId="55719E4D" w14:textId="0A412676" w:rsidR="007D4C79" w:rsidRPr="00903723" w:rsidRDefault="00C45009" w:rsidP="00C45009">
      <w:pPr>
        <w:spacing w:after="0" w:line="240" w:lineRule="auto"/>
        <w:jc w:val="both"/>
        <w:rPr>
          <w:rFonts w:ascii="Verdana" w:hAnsi="Verdana" w:cs="Arial"/>
          <w:sz w:val="20"/>
          <w:szCs w:val="20"/>
        </w:rPr>
      </w:pPr>
      <w:r w:rsidRPr="00903723">
        <w:rPr>
          <w:rFonts w:ascii="Verdana" w:hAnsi="Verdana" w:cs="Arial"/>
          <w:sz w:val="20"/>
          <w:szCs w:val="20"/>
        </w:rPr>
        <w:t xml:space="preserve">Naročnik bo z izbranim ponudnikom sklenil </w:t>
      </w:r>
      <w:r w:rsidR="00CC5EB4" w:rsidRPr="00903723">
        <w:rPr>
          <w:rFonts w:ascii="Verdana" w:hAnsi="Verdana" w:cs="Arial"/>
          <w:sz w:val="20"/>
          <w:szCs w:val="20"/>
        </w:rPr>
        <w:t>pogodbo o sodelovanju.</w:t>
      </w:r>
      <w:r w:rsidR="00AE46ED" w:rsidRPr="00903723">
        <w:rPr>
          <w:rFonts w:ascii="Verdana" w:hAnsi="Verdana" w:cs="Arial"/>
          <w:sz w:val="20"/>
          <w:szCs w:val="20"/>
        </w:rPr>
        <w:t xml:space="preserve"> Pogodba bo sklenjena za čas od 1.1.2022 do 31.12.</w:t>
      </w:r>
      <w:r w:rsidR="00827141" w:rsidRPr="00B47AFC">
        <w:rPr>
          <w:rFonts w:ascii="Verdana" w:hAnsi="Verdana" w:cs="Arial"/>
          <w:sz w:val="20"/>
          <w:szCs w:val="20"/>
        </w:rPr>
        <w:t>2024</w:t>
      </w:r>
      <w:r w:rsidR="00AE46ED" w:rsidRPr="00903723">
        <w:rPr>
          <w:rFonts w:ascii="Verdana" w:hAnsi="Verdana" w:cs="Arial"/>
          <w:sz w:val="20"/>
          <w:szCs w:val="20"/>
        </w:rPr>
        <w:t>.</w:t>
      </w:r>
    </w:p>
    <w:p w14:paraId="209041D0" w14:textId="55F6FF8C" w:rsidR="00E65BF0" w:rsidRPr="00903723" w:rsidRDefault="00E65BF0" w:rsidP="00C45009">
      <w:pPr>
        <w:spacing w:after="0" w:line="240" w:lineRule="auto"/>
        <w:jc w:val="both"/>
        <w:rPr>
          <w:rFonts w:ascii="Verdana" w:hAnsi="Verdana" w:cs="Arial"/>
          <w:sz w:val="20"/>
          <w:szCs w:val="20"/>
        </w:rPr>
      </w:pPr>
    </w:p>
    <w:p w14:paraId="7FB692F8" w14:textId="52B3D552" w:rsidR="00E65BF0" w:rsidRPr="00903723" w:rsidRDefault="00E65BF0" w:rsidP="00C45009">
      <w:pPr>
        <w:spacing w:after="0" w:line="240" w:lineRule="auto"/>
        <w:jc w:val="both"/>
        <w:rPr>
          <w:rFonts w:ascii="Verdana" w:hAnsi="Verdana" w:cs="Arial"/>
          <w:sz w:val="20"/>
          <w:szCs w:val="20"/>
        </w:rPr>
      </w:pPr>
    </w:p>
    <w:p w14:paraId="580B81DB" w14:textId="77777777" w:rsidR="007C69F8" w:rsidRPr="00903723" w:rsidRDefault="007C69F8" w:rsidP="00C45009">
      <w:pPr>
        <w:spacing w:after="0" w:line="240" w:lineRule="auto"/>
        <w:jc w:val="both"/>
        <w:rPr>
          <w:rFonts w:ascii="Verdana" w:hAnsi="Verdana" w:cs="Arial"/>
          <w:sz w:val="20"/>
          <w:szCs w:val="20"/>
        </w:rPr>
      </w:pPr>
    </w:p>
    <w:p w14:paraId="54655B60" w14:textId="77777777" w:rsidR="00E65BF0" w:rsidRPr="00903723" w:rsidRDefault="00E65BF0" w:rsidP="00E65BF0">
      <w:pPr>
        <w:spacing w:after="0" w:line="240" w:lineRule="auto"/>
        <w:jc w:val="both"/>
        <w:rPr>
          <w:rFonts w:ascii="Verdana" w:hAnsi="Verdana" w:cs="Arial"/>
          <w:sz w:val="20"/>
          <w:szCs w:val="20"/>
        </w:rPr>
      </w:pPr>
      <w:r w:rsidRPr="00903723">
        <w:rPr>
          <w:rFonts w:ascii="Verdana" w:hAnsi="Verdana" w:cs="Arial"/>
          <w:sz w:val="20"/>
          <w:szCs w:val="20"/>
        </w:rPr>
        <w:t>Za SJN:</w:t>
      </w:r>
    </w:p>
    <w:p w14:paraId="303DE85C" w14:textId="7FF4ACF6" w:rsidR="00BE7F21" w:rsidRDefault="00E65BF0" w:rsidP="00C45009">
      <w:pPr>
        <w:spacing w:after="0" w:line="240" w:lineRule="auto"/>
        <w:jc w:val="both"/>
        <w:rPr>
          <w:rFonts w:ascii="Verdana" w:hAnsi="Verdana" w:cs="Arial"/>
          <w:sz w:val="20"/>
          <w:szCs w:val="20"/>
        </w:rPr>
      </w:pPr>
      <w:r w:rsidRPr="00903723">
        <w:rPr>
          <w:rFonts w:ascii="Verdana" w:hAnsi="Verdana" w:cs="Arial"/>
          <w:sz w:val="20"/>
          <w:szCs w:val="20"/>
        </w:rPr>
        <w:t>Liljana Petruša</w:t>
      </w:r>
    </w:p>
    <w:p w14:paraId="3803A168" w14:textId="08129B61" w:rsidR="00BE7F21" w:rsidRDefault="00BE7F21" w:rsidP="00C45009">
      <w:pPr>
        <w:spacing w:after="0" w:line="240" w:lineRule="auto"/>
        <w:jc w:val="both"/>
        <w:rPr>
          <w:rFonts w:ascii="Verdana" w:hAnsi="Verdana" w:cs="Arial"/>
          <w:sz w:val="20"/>
          <w:szCs w:val="20"/>
        </w:rPr>
      </w:pPr>
    </w:p>
    <w:p w14:paraId="132B972C" w14:textId="77777777" w:rsidR="00BE7F21" w:rsidRPr="00DC251D" w:rsidRDefault="00BE7F21" w:rsidP="00C45009">
      <w:pPr>
        <w:spacing w:after="0" w:line="240" w:lineRule="auto"/>
        <w:jc w:val="both"/>
        <w:rPr>
          <w:rFonts w:ascii="Verdana" w:hAnsi="Verdana" w:cs="Arial"/>
          <w:sz w:val="20"/>
          <w:szCs w:val="20"/>
        </w:rPr>
      </w:pPr>
    </w:p>
    <w:sectPr w:rsidR="00BE7F21" w:rsidRPr="00DC251D" w:rsidSect="00DC251D">
      <w:footerReference w:type="even" r:id="rId10"/>
      <w:footerReference w:type="defaul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CB31" w14:textId="77777777" w:rsidR="00AF30F3" w:rsidRDefault="00AF30F3" w:rsidP="00E90461">
      <w:pPr>
        <w:spacing w:after="0" w:line="240" w:lineRule="auto"/>
      </w:pPr>
      <w:r>
        <w:separator/>
      </w:r>
    </w:p>
  </w:endnote>
  <w:endnote w:type="continuationSeparator" w:id="0">
    <w:p w14:paraId="024FA2A6" w14:textId="77777777" w:rsidR="00AF30F3" w:rsidRDefault="00AF30F3" w:rsidP="00E9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76A1" w14:textId="77777777" w:rsidR="00A67C37" w:rsidRDefault="00A67C37" w:rsidP="00F47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FC990" w14:textId="77777777" w:rsidR="00A67C37" w:rsidRDefault="00A67C37" w:rsidP="002922A9">
    <w:pPr>
      <w:pStyle w:val="Footer"/>
      <w:ind w:right="360"/>
    </w:pPr>
  </w:p>
  <w:p w14:paraId="6B092CED" w14:textId="77777777" w:rsidR="009E05C0" w:rsidRDefault="009E05C0"/>
  <w:p w14:paraId="0D0F7EAA" w14:textId="77777777" w:rsidR="00C7358F" w:rsidRDefault="00C735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98972"/>
      <w:docPartObj>
        <w:docPartGallery w:val="Page Numbers (Bottom of Page)"/>
        <w:docPartUnique/>
      </w:docPartObj>
    </w:sdtPr>
    <w:sdtEndPr/>
    <w:sdtContent>
      <w:p w14:paraId="353586FD" w14:textId="606D8605" w:rsidR="00D71E58" w:rsidRDefault="00D71E58">
        <w:pPr>
          <w:pStyle w:val="Footer"/>
          <w:jc w:val="right"/>
        </w:pPr>
        <w:r w:rsidRPr="00D71E58">
          <w:rPr>
            <w:sz w:val="16"/>
            <w:szCs w:val="16"/>
          </w:rPr>
          <w:fldChar w:fldCharType="begin"/>
        </w:r>
        <w:r w:rsidRPr="00D71E58">
          <w:rPr>
            <w:sz w:val="16"/>
            <w:szCs w:val="16"/>
          </w:rPr>
          <w:instrText>PAGE   \* MERGEFORMAT</w:instrText>
        </w:r>
        <w:r w:rsidRPr="00D71E58">
          <w:rPr>
            <w:sz w:val="16"/>
            <w:szCs w:val="16"/>
          </w:rPr>
          <w:fldChar w:fldCharType="separate"/>
        </w:r>
        <w:r w:rsidR="00206CA0">
          <w:rPr>
            <w:noProof/>
            <w:sz w:val="16"/>
            <w:szCs w:val="16"/>
          </w:rPr>
          <w:t>2</w:t>
        </w:r>
        <w:r w:rsidRPr="00D71E58">
          <w:rPr>
            <w:sz w:val="16"/>
            <w:szCs w:val="16"/>
          </w:rPr>
          <w:fldChar w:fldCharType="end"/>
        </w:r>
      </w:p>
    </w:sdtContent>
  </w:sdt>
  <w:p w14:paraId="3CA45A0B" w14:textId="76A32266" w:rsidR="00C7358F" w:rsidRDefault="00C735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87DE9" w14:textId="77777777" w:rsidR="00AF30F3" w:rsidRDefault="00AF30F3" w:rsidP="00E90461">
      <w:pPr>
        <w:spacing w:after="0" w:line="240" w:lineRule="auto"/>
      </w:pPr>
      <w:r>
        <w:separator/>
      </w:r>
    </w:p>
  </w:footnote>
  <w:footnote w:type="continuationSeparator" w:id="0">
    <w:p w14:paraId="6F64E0D3" w14:textId="77777777" w:rsidR="00AF30F3" w:rsidRDefault="00AF30F3" w:rsidP="00E90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9pt" o:bullet="t">
        <v:imagedata r:id="rId1" o:title="bullet2"/>
      </v:shape>
    </w:pict>
  </w:numPicBullet>
  <w:abstractNum w:abstractNumId="0" w15:restartNumberingAfterBreak="0">
    <w:nsid w:val="0C9446A9"/>
    <w:multiLevelType w:val="hybridMultilevel"/>
    <w:tmpl w:val="15026BB8"/>
    <w:lvl w:ilvl="0" w:tplc="FBAECE4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A126DA"/>
    <w:multiLevelType w:val="hybridMultilevel"/>
    <w:tmpl w:val="844CC8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466B5B"/>
    <w:multiLevelType w:val="hybridMultilevel"/>
    <w:tmpl w:val="72EEA51C"/>
    <w:lvl w:ilvl="0" w:tplc="77A0C4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6A4CAF"/>
    <w:multiLevelType w:val="hybridMultilevel"/>
    <w:tmpl w:val="3F167D68"/>
    <w:lvl w:ilvl="0" w:tplc="C3BCBBE2">
      <w:start w:val="2"/>
      <w:numFmt w:val="bullet"/>
      <w:lvlText w:val="-"/>
      <w:lvlJc w:val="left"/>
      <w:pPr>
        <w:ind w:left="720" w:hanging="360"/>
      </w:pPr>
      <w:rPr>
        <w:rFonts w:ascii="Verdana" w:eastAsia="Times New Roman" w:hAnsi="Verdana"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4158F3"/>
    <w:multiLevelType w:val="hybridMultilevel"/>
    <w:tmpl w:val="3DEA911A"/>
    <w:lvl w:ilvl="0" w:tplc="1256C8D6">
      <w:numFmt w:val="bullet"/>
      <w:lvlText w:val="-"/>
      <w:lvlJc w:val="left"/>
      <w:pPr>
        <w:ind w:left="720" w:hanging="360"/>
      </w:pPr>
      <w:rPr>
        <w:rFonts w:ascii="Verdana" w:eastAsia="Calibri" w:hAnsi="Verdan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A27B31"/>
    <w:multiLevelType w:val="multilevel"/>
    <w:tmpl w:val="18F0126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CDC3549"/>
    <w:multiLevelType w:val="hybridMultilevel"/>
    <w:tmpl w:val="FCDAB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646411"/>
    <w:multiLevelType w:val="hybridMultilevel"/>
    <w:tmpl w:val="FF587DD2"/>
    <w:lvl w:ilvl="0" w:tplc="C75A4492">
      <w:start w:val="3"/>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A07C03"/>
    <w:multiLevelType w:val="multilevel"/>
    <w:tmpl w:val="4620C6FC"/>
    <w:lvl w:ilvl="0">
      <w:start w:val="1"/>
      <w:numFmt w:val="upperLetter"/>
      <w:lvlText w:val="%1."/>
      <w:lvlJc w:val="left"/>
      <w:pPr>
        <w:tabs>
          <w:tab w:val="num" w:pos="360"/>
        </w:tabs>
        <w:ind w:left="360" w:hanging="360"/>
      </w:pPr>
      <w:rPr>
        <w:rFont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76656D4"/>
    <w:multiLevelType w:val="hybridMultilevel"/>
    <w:tmpl w:val="86B42B3A"/>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91B50FA"/>
    <w:multiLevelType w:val="multilevel"/>
    <w:tmpl w:val="7E6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321AF"/>
    <w:multiLevelType w:val="hybridMultilevel"/>
    <w:tmpl w:val="60EA4DF2"/>
    <w:lvl w:ilvl="0" w:tplc="99CE2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7301B0"/>
    <w:multiLevelType w:val="multilevel"/>
    <w:tmpl w:val="D406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3192E"/>
    <w:multiLevelType w:val="hybridMultilevel"/>
    <w:tmpl w:val="581476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51D43"/>
    <w:multiLevelType w:val="hybridMultilevel"/>
    <w:tmpl w:val="0FE4EFF8"/>
    <w:lvl w:ilvl="0" w:tplc="00000001">
      <w:numFmt w:val="bullet"/>
      <w:lvlText w:val="-"/>
      <w:lvlJc w:val="left"/>
      <w:pPr>
        <w:tabs>
          <w:tab w:val="num" w:pos="720"/>
        </w:tabs>
        <w:ind w:left="720" w:hanging="360"/>
      </w:pPr>
      <w:rPr>
        <w:rFonts w:ascii="Chiller" w:hAnsi="Chiller" w:cs="Chiller"/>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00116"/>
    <w:multiLevelType w:val="hybridMultilevel"/>
    <w:tmpl w:val="C220FD8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58C11A5"/>
    <w:multiLevelType w:val="hybridMultilevel"/>
    <w:tmpl w:val="3B44083A"/>
    <w:lvl w:ilvl="0" w:tplc="B7AA6738">
      <w:start w:val="1"/>
      <w:numFmt w:val="bullet"/>
      <w:lvlText w:val="-"/>
      <w:lvlJc w:val="left"/>
      <w:pPr>
        <w:tabs>
          <w:tab w:val="num" w:pos="1259"/>
        </w:tabs>
        <w:ind w:left="1259"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47C34"/>
    <w:multiLevelType w:val="multilevel"/>
    <w:tmpl w:val="64F6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87E85"/>
    <w:multiLevelType w:val="hybridMultilevel"/>
    <w:tmpl w:val="EEFCF2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11F40B1"/>
    <w:multiLevelType w:val="hybridMultilevel"/>
    <w:tmpl w:val="04EE88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F3181"/>
    <w:multiLevelType w:val="hybridMultilevel"/>
    <w:tmpl w:val="C11E19E6"/>
    <w:lvl w:ilvl="0" w:tplc="37760228">
      <w:start w:val="1"/>
      <w:numFmt w:val="decimal"/>
      <w:lvlText w:val="%1."/>
      <w:lvlJc w:val="left"/>
      <w:pPr>
        <w:tabs>
          <w:tab w:val="num" w:pos="750"/>
        </w:tabs>
        <w:ind w:left="750" w:hanging="390"/>
      </w:pPr>
      <w:rPr>
        <w:rFonts w:hint="default"/>
      </w:rPr>
    </w:lvl>
    <w:lvl w:ilvl="1" w:tplc="7E38BF60">
      <w:start w:val="1"/>
      <w:numFmt w:val="bullet"/>
      <w:lvlText w:val="-"/>
      <w:lvlJc w:val="left"/>
      <w:pPr>
        <w:tabs>
          <w:tab w:val="num" w:pos="1137"/>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C13457"/>
    <w:multiLevelType w:val="hybridMultilevel"/>
    <w:tmpl w:val="18F0126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6AB31F63"/>
    <w:multiLevelType w:val="hybridMultilevel"/>
    <w:tmpl w:val="DB2E0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E3E3B"/>
    <w:multiLevelType w:val="multilevel"/>
    <w:tmpl w:val="2EF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BC0167"/>
    <w:multiLevelType w:val="hybridMultilevel"/>
    <w:tmpl w:val="3800ADEA"/>
    <w:lvl w:ilvl="0" w:tplc="5608039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E27FB1"/>
    <w:multiLevelType w:val="hybridMultilevel"/>
    <w:tmpl w:val="FC0282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E836FD"/>
    <w:multiLevelType w:val="hybridMultilevel"/>
    <w:tmpl w:val="82F42C2A"/>
    <w:lvl w:ilvl="0" w:tplc="77A0C40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E0673"/>
    <w:multiLevelType w:val="hybridMultilevel"/>
    <w:tmpl w:val="1690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27"/>
  </w:num>
  <w:num w:numId="4">
    <w:abstractNumId w:val="22"/>
  </w:num>
  <w:num w:numId="5">
    <w:abstractNumId w:val="12"/>
  </w:num>
  <w:num w:numId="6">
    <w:abstractNumId w:val="10"/>
  </w:num>
  <w:num w:numId="7">
    <w:abstractNumId w:val="17"/>
  </w:num>
  <w:num w:numId="8">
    <w:abstractNumId w:val="13"/>
  </w:num>
  <w:num w:numId="9">
    <w:abstractNumId w:val="19"/>
  </w:num>
  <w:num w:numId="10">
    <w:abstractNumId w:val="25"/>
  </w:num>
  <w:num w:numId="11">
    <w:abstractNumId w:val="7"/>
  </w:num>
  <w:num w:numId="12">
    <w:abstractNumId w:val="21"/>
  </w:num>
  <w:num w:numId="13">
    <w:abstractNumId w:val="5"/>
  </w:num>
  <w:num w:numId="14">
    <w:abstractNumId w:val="9"/>
  </w:num>
  <w:num w:numId="15">
    <w:abstractNumId w:val="8"/>
  </w:num>
  <w:num w:numId="16">
    <w:abstractNumId w:val="24"/>
  </w:num>
  <w:num w:numId="17">
    <w:abstractNumId w:val="14"/>
  </w:num>
  <w:num w:numId="18">
    <w:abstractNumId w:val="23"/>
  </w:num>
  <w:num w:numId="19">
    <w:abstractNumId w:val="2"/>
  </w:num>
  <w:num w:numId="20">
    <w:abstractNumId w:val="26"/>
  </w:num>
  <w:num w:numId="21">
    <w:abstractNumId w:val="11"/>
  </w:num>
  <w:num w:numId="22">
    <w:abstractNumId w:val="6"/>
  </w:num>
  <w:num w:numId="23">
    <w:abstractNumId w:val="3"/>
  </w:num>
  <w:num w:numId="24">
    <w:abstractNumId w:val="18"/>
  </w:num>
  <w:num w:numId="25">
    <w:abstractNumId w:val="15"/>
  </w:num>
  <w:num w:numId="26">
    <w:abstractNumId w:val="4"/>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D6"/>
    <w:rsid w:val="00003A7B"/>
    <w:rsid w:val="0000432A"/>
    <w:rsid w:val="0001189E"/>
    <w:rsid w:val="00014C89"/>
    <w:rsid w:val="000156A4"/>
    <w:rsid w:val="00016A17"/>
    <w:rsid w:val="000200FD"/>
    <w:rsid w:val="00021A6B"/>
    <w:rsid w:val="00025198"/>
    <w:rsid w:val="000310C4"/>
    <w:rsid w:val="00034C27"/>
    <w:rsid w:val="00034F44"/>
    <w:rsid w:val="00035C17"/>
    <w:rsid w:val="0004467B"/>
    <w:rsid w:val="000448E5"/>
    <w:rsid w:val="000457EB"/>
    <w:rsid w:val="00046DCE"/>
    <w:rsid w:val="00046EFC"/>
    <w:rsid w:val="00051907"/>
    <w:rsid w:val="00051F54"/>
    <w:rsid w:val="000528AA"/>
    <w:rsid w:val="00053CB4"/>
    <w:rsid w:val="00055029"/>
    <w:rsid w:val="000550C4"/>
    <w:rsid w:val="00063A90"/>
    <w:rsid w:val="0006471F"/>
    <w:rsid w:val="000652DE"/>
    <w:rsid w:val="00066767"/>
    <w:rsid w:val="00080180"/>
    <w:rsid w:val="000811C3"/>
    <w:rsid w:val="0008600B"/>
    <w:rsid w:val="0008699F"/>
    <w:rsid w:val="000874C0"/>
    <w:rsid w:val="00093402"/>
    <w:rsid w:val="00093D0B"/>
    <w:rsid w:val="00095226"/>
    <w:rsid w:val="000A0F1D"/>
    <w:rsid w:val="000A2027"/>
    <w:rsid w:val="000A3DEB"/>
    <w:rsid w:val="000A5B7C"/>
    <w:rsid w:val="000A6FE6"/>
    <w:rsid w:val="000A7877"/>
    <w:rsid w:val="000B242F"/>
    <w:rsid w:val="000B289C"/>
    <w:rsid w:val="000B31DE"/>
    <w:rsid w:val="000B399D"/>
    <w:rsid w:val="000B7419"/>
    <w:rsid w:val="000C08F4"/>
    <w:rsid w:val="000C2C65"/>
    <w:rsid w:val="000C4B93"/>
    <w:rsid w:val="000D030F"/>
    <w:rsid w:val="000D5588"/>
    <w:rsid w:val="000D5B22"/>
    <w:rsid w:val="000E21BE"/>
    <w:rsid w:val="000E2589"/>
    <w:rsid w:val="000E61BA"/>
    <w:rsid w:val="000E6D83"/>
    <w:rsid w:val="000F4BB5"/>
    <w:rsid w:val="000F6889"/>
    <w:rsid w:val="00102172"/>
    <w:rsid w:val="001052B3"/>
    <w:rsid w:val="00111190"/>
    <w:rsid w:val="0011367D"/>
    <w:rsid w:val="001144DC"/>
    <w:rsid w:val="0012035F"/>
    <w:rsid w:val="00127964"/>
    <w:rsid w:val="00141CD4"/>
    <w:rsid w:val="0014350F"/>
    <w:rsid w:val="00143A40"/>
    <w:rsid w:val="00143FBF"/>
    <w:rsid w:val="00144019"/>
    <w:rsid w:val="00146484"/>
    <w:rsid w:val="0015520D"/>
    <w:rsid w:val="00156B8B"/>
    <w:rsid w:val="00157A52"/>
    <w:rsid w:val="00163CF3"/>
    <w:rsid w:val="0016733F"/>
    <w:rsid w:val="00171BF5"/>
    <w:rsid w:val="00177D40"/>
    <w:rsid w:val="00180C52"/>
    <w:rsid w:val="00181174"/>
    <w:rsid w:val="00186C7F"/>
    <w:rsid w:val="00190483"/>
    <w:rsid w:val="001918AD"/>
    <w:rsid w:val="0019283E"/>
    <w:rsid w:val="001944C0"/>
    <w:rsid w:val="00195B83"/>
    <w:rsid w:val="00196B08"/>
    <w:rsid w:val="00196D18"/>
    <w:rsid w:val="001976F2"/>
    <w:rsid w:val="001A4D28"/>
    <w:rsid w:val="001A7288"/>
    <w:rsid w:val="001B7331"/>
    <w:rsid w:val="001C4286"/>
    <w:rsid w:val="001C4F94"/>
    <w:rsid w:val="001C71D4"/>
    <w:rsid w:val="001D4FC9"/>
    <w:rsid w:val="001D508F"/>
    <w:rsid w:val="001E34C7"/>
    <w:rsid w:val="001E3DA9"/>
    <w:rsid w:val="001E4EE4"/>
    <w:rsid w:val="001F1C67"/>
    <w:rsid w:val="001F203E"/>
    <w:rsid w:val="001F2F82"/>
    <w:rsid w:val="001F3640"/>
    <w:rsid w:val="001F41D6"/>
    <w:rsid w:val="00205C2C"/>
    <w:rsid w:val="00206CA0"/>
    <w:rsid w:val="00216527"/>
    <w:rsid w:val="00217344"/>
    <w:rsid w:val="00217665"/>
    <w:rsid w:val="002218AF"/>
    <w:rsid w:val="00224986"/>
    <w:rsid w:val="0022670E"/>
    <w:rsid w:val="00226753"/>
    <w:rsid w:val="00227574"/>
    <w:rsid w:val="00227A98"/>
    <w:rsid w:val="00231008"/>
    <w:rsid w:val="00231EEC"/>
    <w:rsid w:val="00232320"/>
    <w:rsid w:val="002327D5"/>
    <w:rsid w:val="002357F9"/>
    <w:rsid w:val="00235B2E"/>
    <w:rsid w:val="00236429"/>
    <w:rsid w:val="00236E1F"/>
    <w:rsid w:val="00237E7C"/>
    <w:rsid w:val="00246B7C"/>
    <w:rsid w:val="00250F6C"/>
    <w:rsid w:val="002517D7"/>
    <w:rsid w:val="00252BA7"/>
    <w:rsid w:val="002552D6"/>
    <w:rsid w:val="002558DB"/>
    <w:rsid w:val="002569BC"/>
    <w:rsid w:val="00265127"/>
    <w:rsid w:val="00267ED5"/>
    <w:rsid w:val="00272CE8"/>
    <w:rsid w:val="0027484B"/>
    <w:rsid w:val="0028293C"/>
    <w:rsid w:val="00282A46"/>
    <w:rsid w:val="0028672E"/>
    <w:rsid w:val="00287E2C"/>
    <w:rsid w:val="00290462"/>
    <w:rsid w:val="002922A9"/>
    <w:rsid w:val="00293C13"/>
    <w:rsid w:val="002956DE"/>
    <w:rsid w:val="002958D6"/>
    <w:rsid w:val="002A098C"/>
    <w:rsid w:val="002A3079"/>
    <w:rsid w:val="002A3163"/>
    <w:rsid w:val="002A4461"/>
    <w:rsid w:val="002A6D00"/>
    <w:rsid w:val="002A6DFA"/>
    <w:rsid w:val="002B4350"/>
    <w:rsid w:val="002C2D38"/>
    <w:rsid w:val="002D226B"/>
    <w:rsid w:val="002D23E1"/>
    <w:rsid w:val="002D3A82"/>
    <w:rsid w:val="002D798A"/>
    <w:rsid w:val="002D7D34"/>
    <w:rsid w:val="002E0FFA"/>
    <w:rsid w:val="002E1EAC"/>
    <w:rsid w:val="002E2573"/>
    <w:rsid w:val="002E63A9"/>
    <w:rsid w:val="002E6610"/>
    <w:rsid w:val="002E6BBF"/>
    <w:rsid w:val="002E7ED1"/>
    <w:rsid w:val="002F0610"/>
    <w:rsid w:val="002F0A12"/>
    <w:rsid w:val="002F4E6F"/>
    <w:rsid w:val="003067B3"/>
    <w:rsid w:val="0031415E"/>
    <w:rsid w:val="003200FC"/>
    <w:rsid w:val="00327CF6"/>
    <w:rsid w:val="00332476"/>
    <w:rsid w:val="003326D6"/>
    <w:rsid w:val="003326DF"/>
    <w:rsid w:val="003329B7"/>
    <w:rsid w:val="00332A58"/>
    <w:rsid w:val="00334446"/>
    <w:rsid w:val="00335156"/>
    <w:rsid w:val="003363E6"/>
    <w:rsid w:val="00337871"/>
    <w:rsid w:val="003415C2"/>
    <w:rsid w:val="003419BE"/>
    <w:rsid w:val="003463C9"/>
    <w:rsid w:val="0034687C"/>
    <w:rsid w:val="00351200"/>
    <w:rsid w:val="00355F32"/>
    <w:rsid w:val="003605FF"/>
    <w:rsid w:val="00360A43"/>
    <w:rsid w:val="00361597"/>
    <w:rsid w:val="00361A2A"/>
    <w:rsid w:val="0036444A"/>
    <w:rsid w:val="0036544E"/>
    <w:rsid w:val="0037283F"/>
    <w:rsid w:val="003765A8"/>
    <w:rsid w:val="003804F7"/>
    <w:rsid w:val="00381310"/>
    <w:rsid w:val="00382C25"/>
    <w:rsid w:val="003A0F44"/>
    <w:rsid w:val="003A4D01"/>
    <w:rsid w:val="003A5521"/>
    <w:rsid w:val="003A6910"/>
    <w:rsid w:val="003B6653"/>
    <w:rsid w:val="003C24EF"/>
    <w:rsid w:val="003C74EF"/>
    <w:rsid w:val="003C7891"/>
    <w:rsid w:val="003D0780"/>
    <w:rsid w:val="003D2184"/>
    <w:rsid w:val="003D4D4F"/>
    <w:rsid w:val="003D614F"/>
    <w:rsid w:val="003D636C"/>
    <w:rsid w:val="003E0C4A"/>
    <w:rsid w:val="003E28AA"/>
    <w:rsid w:val="003E351B"/>
    <w:rsid w:val="003E6302"/>
    <w:rsid w:val="003F1F3E"/>
    <w:rsid w:val="003F218B"/>
    <w:rsid w:val="003F408C"/>
    <w:rsid w:val="00400C1F"/>
    <w:rsid w:val="00401072"/>
    <w:rsid w:val="00410160"/>
    <w:rsid w:val="00411124"/>
    <w:rsid w:val="0041150B"/>
    <w:rsid w:val="00417C76"/>
    <w:rsid w:val="004223F8"/>
    <w:rsid w:val="0042296F"/>
    <w:rsid w:val="00424209"/>
    <w:rsid w:val="00425A02"/>
    <w:rsid w:val="004301D3"/>
    <w:rsid w:val="00432C99"/>
    <w:rsid w:val="00434B7F"/>
    <w:rsid w:val="00436F85"/>
    <w:rsid w:val="00443984"/>
    <w:rsid w:val="00446B33"/>
    <w:rsid w:val="00451D0B"/>
    <w:rsid w:val="00451D9F"/>
    <w:rsid w:val="00452A36"/>
    <w:rsid w:val="00456C2B"/>
    <w:rsid w:val="00457D6C"/>
    <w:rsid w:val="004675AC"/>
    <w:rsid w:val="0047205A"/>
    <w:rsid w:val="00474F00"/>
    <w:rsid w:val="00474FB5"/>
    <w:rsid w:val="00476BC6"/>
    <w:rsid w:val="004813CE"/>
    <w:rsid w:val="004816E6"/>
    <w:rsid w:val="00481AA2"/>
    <w:rsid w:val="0048634D"/>
    <w:rsid w:val="004900AB"/>
    <w:rsid w:val="00491C41"/>
    <w:rsid w:val="00494112"/>
    <w:rsid w:val="00494C1A"/>
    <w:rsid w:val="004A6275"/>
    <w:rsid w:val="004B0A7E"/>
    <w:rsid w:val="004B20E3"/>
    <w:rsid w:val="004B61D0"/>
    <w:rsid w:val="004B6FF1"/>
    <w:rsid w:val="004B7A5C"/>
    <w:rsid w:val="004C2C8A"/>
    <w:rsid w:val="004C33A0"/>
    <w:rsid w:val="004E07B7"/>
    <w:rsid w:val="004E1B51"/>
    <w:rsid w:val="004E6A76"/>
    <w:rsid w:val="004F3734"/>
    <w:rsid w:val="004F43BC"/>
    <w:rsid w:val="004F4D14"/>
    <w:rsid w:val="005026C3"/>
    <w:rsid w:val="00505376"/>
    <w:rsid w:val="005067AB"/>
    <w:rsid w:val="00511FE0"/>
    <w:rsid w:val="005148B7"/>
    <w:rsid w:val="00514966"/>
    <w:rsid w:val="00514E64"/>
    <w:rsid w:val="005231AA"/>
    <w:rsid w:val="00523936"/>
    <w:rsid w:val="00525665"/>
    <w:rsid w:val="00530368"/>
    <w:rsid w:val="00534648"/>
    <w:rsid w:val="005356F2"/>
    <w:rsid w:val="005364EF"/>
    <w:rsid w:val="005376F7"/>
    <w:rsid w:val="0054061C"/>
    <w:rsid w:val="00541CB7"/>
    <w:rsid w:val="0054325A"/>
    <w:rsid w:val="00547FFA"/>
    <w:rsid w:val="005513DA"/>
    <w:rsid w:val="00551C89"/>
    <w:rsid w:val="0055372B"/>
    <w:rsid w:val="00553C5E"/>
    <w:rsid w:val="00555CA3"/>
    <w:rsid w:val="00555EDE"/>
    <w:rsid w:val="0056074E"/>
    <w:rsid w:val="0056125A"/>
    <w:rsid w:val="00562487"/>
    <w:rsid w:val="005626BD"/>
    <w:rsid w:val="00566926"/>
    <w:rsid w:val="00573464"/>
    <w:rsid w:val="00574076"/>
    <w:rsid w:val="00581E8C"/>
    <w:rsid w:val="005826B7"/>
    <w:rsid w:val="00582F19"/>
    <w:rsid w:val="00583910"/>
    <w:rsid w:val="005859BD"/>
    <w:rsid w:val="00592E42"/>
    <w:rsid w:val="005958DB"/>
    <w:rsid w:val="00595B4C"/>
    <w:rsid w:val="00596A79"/>
    <w:rsid w:val="005A085C"/>
    <w:rsid w:val="005A3D8B"/>
    <w:rsid w:val="005B62D5"/>
    <w:rsid w:val="005C4924"/>
    <w:rsid w:val="005C67BE"/>
    <w:rsid w:val="005D0FDC"/>
    <w:rsid w:val="005D2D8A"/>
    <w:rsid w:val="005D7069"/>
    <w:rsid w:val="005E03B1"/>
    <w:rsid w:val="005E12EE"/>
    <w:rsid w:val="005E1BDA"/>
    <w:rsid w:val="005E3D2C"/>
    <w:rsid w:val="005E6321"/>
    <w:rsid w:val="005F0571"/>
    <w:rsid w:val="005F1849"/>
    <w:rsid w:val="005F1FAE"/>
    <w:rsid w:val="005F2453"/>
    <w:rsid w:val="005F4521"/>
    <w:rsid w:val="005F555F"/>
    <w:rsid w:val="005F691F"/>
    <w:rsid w:val="005F75A9"/>
    <w:rsid w:val="005F7D0A"/>
    <w:rsid w:val="00613211"/>
    <w:rsid w:val="006132F8"/>
    <w:rsid w:val="00614B79"/>
    <w:rsid w:val="00615D0E"/>
    <w:rsid w:val="00616359"/>
    <w:rsid w:val="00617878"/>
    <w:rsid w:val="006227E7"/>
    <w:rsid w:val="00623B78"/>
    <w:rsid w:val="00630271"/>
    <w:rsid w:val="00632F42"/>
    <w:rsid w:val="006367CB"/>
    <w:rsid w:val="00641AF1"/>
    <w:rsid w:val="00643A73"/>
    <w:rsid w:val="00653BE1"/>
    <w:rsid w:val="006544F6"/>
    <w:rsid w:val="00654974"/>
    <w:rsid w:val="00657698"/>
    <w:rsid w:val="00662FFE"/>
    <w:rsid w:val="006632EF"/>
    <w:rsid w:val="00664840"/>
    <w:rsid w:val="00667C38"/>
    <w:rsid w:val="00670C82"/>
    <w:rsid w:val="00671E78"/>
    <w:rsid w:val="00675785"/>
    <w:rsid w:val="00677887"/>
    <w:rsid w:val="0068044D"/>
    <w:rsid w:val="00682AF8"/>
    <w:rsid w:val="00682FD5"/>
    <w:rsid w:val="006841B6"/>
    <w:rsid w:val="00693578"/>
    <w:rsid w:val="00696019"/>
    <w:rsid w:val="00696A5C"/>
    <w:rsid w:val="006A163B"/>
    <w:rsid w:val="006A17E1"/>
    <w:rsid w:val="006A44D5"/>
    <w:rsid w:val="006A7D63"/>
    <w:rsid w:val="006B2C59"/>
    <w:rsid w:val="006B492B"/>
    <w:rsid w:val="006B51BA"/>
    <w:rsid w:val="006C1DB3"/>
    <w:rsid w:val="006C28FD"/>
    <w:rsid w:val="006C5E8A"/>
    <w:rsid w:val="006D33D2"/>
    <w:rsid w:val="006D3E90"/>
    <w:rsid w:val="006D4697"/>
    <w:rsid w:val="006D6675"/>
    <w:rsid w:val="006E1510"/>
    <w:rsid w:val="006E523B"/>
    <w:rsid w:val="006E6582"/>
    <w:rsid w:val="006F1E74"/>
    <w:rsid w:val="006F3934"/>
    <w:rsid w:val="006F496D"/>
    <w:rsid w:val="006F6732"/>
    <w:rsid w:val="007006F6"/>
    <w:rsid w:val="00703682"/>
    <w:rsid w:val="007057E8"/>
    <w:rsid w:val="00706C4A"/>
    <w:rsid w:val="00710BAB"/>
    <w:rsid w:val="00716747"/>
    <w:rsid w:val="00717922"/>
    <w:rsid w:val="00720117"/>
    <w:rsid w:val="00720535"/>
    <w:rsid w:val="007217FA"/>
    <w:rsid w:val="00722910"/>
    <w:rsid w:val="00725073"/>
    <w:rsid w:val="00732547"/>
    <w:rsid w:val="007325BC"/>
    <w:rsid w:val="00732823"/>
    <w:rsid w:val="007401A6"/>
    <w:rsid w:val="00741624"/>
    <w:rsid w:val="00743758"/>
    <w:rsid w:val="00743E48"/>
    <w:rsid w:val="00743EB2"/>
    <w:rsid w:val="007442F9"/>
    <w:rsid w:val="00745790"/>
    <w:rsid w:val="00746635"/>
    <w:rsid w:val="00760E25"/>
    <w:rsid w:val="00762898"/>
    <w:rsid w:val="00764A84"/>
    <w:rsid w:val="00765383"/>
    <w:rsid w:val="00765DF9"/>
    <w:rsid w:val="00766140"/>
    <w:rsid w:val="00771C1F"/>
    <w:rsid w:val="00782562"/>
    <w:rsid w:val="007904A7"/>
    <w:rsid w:val="00795800"/>
    <w:rsid w:val="00795A6B"/>
    <w:rsid w:val="007A16CC"/>
    <w:rsid w:val="007A1803"/>
    <w:rsid w:val="007A2D66"/>
    <w:rsid w:val="007A577F"/>
    <w:rsid w:val="007B419C"/>
    <w:rsid w:val="007B6EEB"/>
    <w:rsid w:val="007C13A7"/>
    <w:rsid w:val="007C344F"/>
    <w:rsid w:val="007C5A83"/>
    <w:rsid w:val="007C5F67"/>
    <w:rsid w:val="007C69F8"/>
    <w:rsid w:val="007C7F30"/>
    <w:rsid w:val="007D4C79"/>
    <w:rsid w:val="007E4859"/>
    <w:rsid w:val="007E51B0"/>
    <w:rsid w:val="007F0D71"/>
    <w:rsid w:val="007F112A"/>
    <w:rsid w:val="007F1590"/>
    <w:rsid w:val="007F1B4C"/>
    <w:rsid w:val="007F7386"/>
    <w:rsid w:val="008012FB"/>
    <w:rsid w:val="008035FC"/>
    <w:rsid w:val="00804AD7"/>
    <w:rsid w:val="0080776A"/>
    <w:rsid w:val="00812ED8"/>
    <w:rsid w:val="00815B80"/>
    <w:rsid w:val="0082048F"/>
    <w:rsid w:val="00824E6F"/>
    <w:rsid w:val="00827141"/>
    <w:rsid w:val="008301A8"/>
    <w:rsid w:val="00831001"/>
    <w:rsid w:val="008332D3"/>
    <w:rsid w:val="0083476A"/>
    <w:rsid w:val="008357FD"/>
    <w:rsid w:val="0083706D"/>
    <w:rsid w:val="00841392"/>
    <w:rsid w:val="00842B37"/>
    <w:rsid w:val="0084504C"/>
    <w:rsid w:val="00855655"/>
    <w:rsid w:val="00857916"/>
    <w:rsid w:val="00861A59"/>
    <w:rsid w:val="00861D2D"/>
    <w:rsid w:val="008665B8"/>
    <w:rsid w:val="00871A72"/>
    <w:rsid w:val="0087337E"/>
    <w:rsid w:val="00874DEC"/>
    <w:rsid w:val="00877784"/>
    <w:rsid w:val="00877C0A"/>
    <w:rsid w:val="00877EB1"/>
    <w:rsid w:val="00882E73"/>
    <w:rsid w:val="00886ABE"/>
    <w:rsid w:val="00886F30"/>
    <w:rsid w:val="008911E5"/>
    <w:rsid w:val="008932E7"/>
    <w:rsid w:val="00894B0C"/>
    <w:rsid w:val="008963F6"/>
    <w:rsid w:val="008A289D"/>
    <w:rsid w:val="008A4E02"/>
    <w:rsid w:val="008A6166"/>
    <w:rsid w:val="008B19FB"/>
    <w:rsid w:val="008B4850"/>
    <w:rsid w:val="008B5944"/>
    <w:rsid w:val="008C1229"/>
    <w:rsid w:val="008C3484"/>
    <w:rsid w:val="008C62FA"/>
    <w:rsid w:val="008C7484"/>
    <w:rsid w:val="008D0F81"/>
    <w:rsid w:val="008D6E40"/>
    <w:rsid w:val="008D6F73"/>
    <w:rsid w:val="008D7492"/>
    <w:rsid w:val="008E1926"/>
    <w:rsid w:val="008E1D10"/>
    <w:rsid w:val="008E2C76"/>
    <w:rsid w:val="008E3B00"/>
    <w:rsid w:val="008E3C7D"/>
    <w:rsid w:val="008E6B00"/>
    <w:rsid w:val="008F18F8"/>
    <w:rsid w:val="008F3342"/>
    <w:rsid w:val="008F52E1"/>
    <w:rsid w:val="008F60A9"/>
    <w:rsid w:val="00903723"/>
    <w:rsid w:val="009057AE"/>
    <w:rsid w:val="00910AC0"/>
    <w:rsid w:val="00911DCF"/>
    <w:rsid w:val="00913023"/>
    <w:rsid w:val="009133EF"/>
    <w:rsid w:val="0091680E"/>
    <w:rsid w:val="0092316C"/>
    <w:rsid w:val="009246E3"/>
    <w:rsid w:val="00924D1B"/>
    <w:rsid w:val="00925E6E"/>
    <w:rsid w:val="00926238"/>
    <w:rsid w:val="009333DA"/>
    <w:rsid w:val="00936B4B"/>
    <w:rsid w:val="0094292A"/>
    <w:rsid w:val="00946857"/>
    <w:rsid w:val="00946D1A"/>
    <w:rsid w:val="0094743E"/>
    <w:rsid w:val="00950FCD"/>
    <w:rsid w:val="009556C7"/>
    <w:rsid w:val="009557EB"/>
    <w:rsid w:val="00955A79"/>
    <w:rsid w:val="009638EA"/>
    <w:rsid w:val="0096494F"/>
    <w:rsid w:val="00965449"/>
    <w:rsid w:val="009701EC"/>
    <w:rsid w:val="00970817"/>
    <w:rsid w:val="009716B7"/>
    <w:rsid w:val="00973C52"/>
    <w:rsid w:val="00973E4B"/>
    <w:rsid w:val="00974060"/>
    <w:rsid w:val="0097509C"/>
    <w:rsid w:val="00975200"/>
    <w:rsid w:val="00975EF2"/>
    <w:rsid w:val="009803E4"/>
    <w:rsid w:val="0098117E"/>
    <w:rsid w:val="00983672"/>
    <w:rsid w:val="00983910"/>
    <w:rsid w:val="00984089"/>
    <w:rsid w:val="00986952"/>
    <w:rsid w:val="009878A4"/>
    <w:rsid w:val="009905AB"/>
    <w:rsid w:val="00995226"/>
    <w:rsid w:val="00997570"/>
    <w:rsid w:val="009A3F52"/>
    <w:rsid w:val="009A5FA5"/>
    <w:rsid w:val="009B244F"/>
    <w:rsid w:val="009B26F2"/>
    <w:rsid w:val="009B5B1D"/>
    <w:rsid w:val="009B6AC4"/>
    <w:rsid w:val="009C2290"/>
    <w:rsid w:val="009C306A"/>
    <w:rsid w:val="009C57E2"/>
    <w:rsid w:val="009C69E1"/>
    <w:rsid w:val="009D06FD"/>
    <w:rsid w:val="009E05C0"/>
    <w:rsid w:val="009F32D1"/>
    <w:rsid w:val="009F3B9E"/>
    <w:rsid w:val="009F3D87"/>
    <w:rsid w:val="009F42BA"/>
    <w:rsid w:val="00A010CB"/>
    <w:rsid w:val="00A015CB"/>
    <w:rsid w:val="00A14DE0"/>
    <w:rsid w:val="00A16708"/>
    <w:rsid w:val="00A17080"/>
    <w:rsid w:val="00A207E3"/>
    <w:rsid w:val="00A21885"/>
    <w:rsid w:val="00A219B8"/>
    <w:rsid w:val="00A313B3"/>
    <w:rsid w:val="00A3426E"/>
    <w:rsid w:val="00A35A27"/>
    <w:rsid w:val="00A37D01"/>
    <w:rsid w:val="00A4004E"/>
    <w:rsid w:val="00A46204"/>
    <w:rsid w:val="00A54080"/>
    <w:rsid w:val="00A55E18"/>
    <w:rsid w:val="00A5672D"/>
    <w:rsid w:val="00A575EA"/>
    <w:rsid w:val="00A62A7D"/>
    <w:rsid w:val="00A645BE"/>
    <w:rsid w:val="00A645CB"/>
    <w:rsid w:val="00A65433"/>
    <w:rsid w:val="00A656E3"/>
    <w:rsid w:val="00A66E31"/>
    <w:rsid w:val="00A67C37"/>
    <w:rsid w:val="00A718F9"/>
    <w:rsid w:val="00A724F3"/>
    <w:rsid w:val="00A7284D"/>
    <w:rsid w:val="00A77670"/>
    <w:rsid w:val="00A811B8"/>
    <w:rsid w:val="00A8334D"/>
    <w:rsid w:val="00A86B0A"/>
    <w:rsid w:val="00A86E5F"/>
    <w:rsid w:val="00A9035D"/>
    <w:rsid w:val="00A90C77"/>
    <w:rsid w:val="00A918C2"/>
    <w:rsid w:val="00A93DD4"/>
    <w:rsid w:val="00A941C8"/>
    <w:rsid w:val="00A95B8A"/>
    <w:rsid w:val="00A97496"/>
    <w:rsid w:val="00AA2149"/>
    <w:rsid w:val="00AA6ADD"/>
    <w:rsid w:val="00AB178A"/>
    <w:rsid w:val="00AB263A"/>
    <w:rsid w:val="00AB385B"/>
    <w:rsid w:val="00AB58AA"/>
    <w:rsid w:val="00AB58B4"/>
    <w:rsid w:val="00AB5A00"/>
    <w:rsid w:val="00AB6261"/>
    <w:rsid w:val="00AC0631"/>
    <w:rsid w:val="00AC64FE"/>
    <w:rsid w:val="00AD0032"/>
    <w:rsid w:val="00AD3AEA"/>
    <w:rsid w:val="00AD7498"/>
    <w:rsid w:val="00AE3B6E"/>
    <w:rsid w:val="00AE46ED"/>
    <w:rsid w:val="00AE61B8"/>
    <w:rsid w:val="00AE6F47"/>
    <w:rsid w:val="00AE6FF8"/>
    <w:rsid w:val="00AF0895"/>
    <w:rsid w:val="00AF22BA"/>
    <w:rsid w:val="00AF30F3"/>
    <w:rsid w:val="00AF3C6A"/>
    <w:rsid w:val="00AF5DFA"/>
    <w:rsid w:val="00AF6C7D"/>
    <w:rsid w:val="00AF6ECD"/>
    <w:rsid w:val="00B02342"/>
    <w:rsid w:val="00B052F5"/>
    <w:rsid w:val="00B100BD"/>
    <w:rsid w:val="00B14BA8"/>
    <w:rsid w:val="00B14E1D"/>
    <w:rsid w:val="00B15B19"/>
    <w:rsid w:val="00B15ED4"/>
    <w:rsid w:val="00B1726D"/>
    <w:rsid w:val="00B214AC"/>
    <w:rsid w:val="00B21616"/>
    <w:rsid w:val="00B34857"/>
    <w:rsid w:val="00B361AE"/>
    <w:rsid w:val="00B447CC"/>
    <w:rsid w:val="00B47488"/>
    <w:rsid w:val="00B47AFC"/>
    <w:rsid w:val="00B5320E"/>
    <w:rsid w:val="00B54BEA"/>
    <w:rsid w:val="00B56A9E"/>
    <w:rsid w:val="00B60BB3"/>
    <w:rsid w:val="00B6252B"/>
    <w:rsid w:val="00B64029"/>
    <w:rsid w:val="00B65B23"/>
    <w:rsid w:val="00B66CC8"/>
    <w:rsid w:val="00B72660"/>
    <w:rsid w:val="00B731A6"/>
    <w:rsid w:val="00B736A3"/>
    <w:rsid w:val="00B80DDC"/>
    <w:rsid w:val="00B903FA"/>
    <w:rsid w:val="00B9073B"/>
    <w:rsid w:val="00B953E2"/>
    <w:rsid w:val="00B96154"/>
    <w:rsid w:val="00BA6711"/>
    <w:rsid w:val="00BA781E"/>
    <w:rsid w:val="00BA7CAD"/>
    <w:rsid w:val="00BB2480"/>
    <w:rsid w:val="00BB3603"/>
    <w:rsid w:val="00BB5645"/>
    <w:rsid w:val="00BB5EB5"/>
    <w:rsid w:val="00BC28FB"/>
    <w:rsid w:val="00BC3C7B"/>
    <w:rsid w:val="00BC5115"/>
    <w:rsid w:val="00BC5553"/>
    <w:rsid w:val="00BD3943"/>
    <w:rsid w:val="00BD7E56"/>
    <w:rsid w:val="00BE0D09"/>
    <w:rsid w:val="00BE236C"/>
    <w:rsid w:val="00BE28EA"/>
    <w:rsid w:val="00BE469B"/>
    <w:rsid w:val="00BE55A3"/>
    <w:rsid w:val="00BE7F21"/>
    <w:rsid w:val="00BF2D57"/>
    <w:rsid w:val="00BF6418"/>
    <w:rsid w:val="00BF6631"/>
    <w:rsid w:val="00C001A2"/>
    <w:rsid w:val="00C00FD6"/>
    <w:rsid w:val="00C07CFA"/>
    <w:rsid w:val="00C1070A"/>
    <w:rsid w:val="00C110A9"/>
    <w:rsid w:val="00C27CDC"/>
    <w:rsid w:val="00C33C92"/>
    <w:rsid w:val="00C42C06"/>
    <w:rsid w:val="00C434BE"/>
    <w:rsid w:val="00C45009"/>
    <w:rsid w:val="00C4642A"/>
    <w:rsid w:val="00C46625"/>
    <w:rsid w:val="00C46D19"/>
    <w:rsid w:val="00C505D8"/>
    <w:rsid w:val="00C530E8"/>
    <w:rsid w:val="00C54063"/>
    <w:rsid w:val="00C572EF"/>
    <w:rsid w:val="00C601D4"/>
    <w:rsid w:val="00C6089A"/>
    <w:rsid w:val="00C627BA"/>
    <w:rsid w:val="00C64FDF"/>
    <w:rsid w:val="00C67762"/>
    <w:rsid w:val="00C7358F"/>
    <w:rsid w:val="00C73967"/>
    <w:rsid w:val="00C773AB"/>
    <w:rsid w:val="00C8234B"/>
    <w:rsid w:val="00C827DD"/>
    <w:rsid w:val="00C82C28"/>
    <w:rsid w:val="00C84B33"/>
    <w:rsid w:val="00C85828"/>
    <w:rsid w:val="00C8596A"/>
    <w:rsid w:val="00C92696"/>
    <w:rsid w:val="00C92CF7"/>
    <w:rsid w:val="00C96989"/>
    <w:rsid w:val="00C97250"/>
    <w:rsid w:val="00CA40C8"/>
    <w:rsid w:val="00CB3912"/>
    <w:rsid w:val="00CB3BF5"/>
    <w:rsid w:val="00CB503A"/>
    <w:rsid w:val="00CB6FFF"/>
    <w:rsid w:val="00CB7E38"/>
    <w:rsid w:val="00CC17C8"/>
    <w:rsid w:val="00CC2B02"/>
    <w:rsid w:val="00CC5EB4"/>
    <w:rsid w:val="00CD25D6"/>
    <w:rsid w:val="00CD26AD"/>
    <w:rsid w:val="00CE5794"/>
    <w:rsid w:val="00CE5989"/>
    <w:rsid w:val="00CF0B42"/>
    <w:rsid w:val="00CF0D15"/>
    <w:rsid w:val="00CF2239"/>
    <w:rsid w:val="00CF4446"/>
    <w:rsid w:val="00CF4C63"/>
    <w:rsid w:val="00CF4FB1"/>
    <w:rsid w:val="00CF5FFB"/>
    <w:rsid w:val="00D040AC"/>
    <w:rsid w:val="00D04FC3"/>
    <w:rsid w:val="00D06D8F"/>
    <w:rsid w:val="00D06EF1"/>
    <w:rsid w:val="00D100F6"/>
    <w:rsid w:val="00D102F0"/>
    <w:rsid w:val="00D1479D"/>
    <w:rsid w:val="00D15482"/>
    <w:rsid w:val="00D24D5A"/>
    <w:rsid w:val="00D259E3"/>
    <w:rsid w:val="00D26351"/>
    <w:rsid w:val="00D36E89"/>
    <w:rsid w:val="00D41058"/>
    <w:rsid w:val="00D41728"/>
    <w:rsid w:val="00D424C1"/>
    <w:rsid w:val="00D44437"/>
    <w:rsid w:val="00D44F96"/>
    <w:rsid w:val="00D528C4"/>
    <w:rsid w:val="00D6043D"/>
    <w:rsid w:val="00D71E58"/>
    <w:rsid w:val="00D738DE"/>
    <w:rsid w:val="00D745ED"/>
    <w:rsid w:val="00D7776C"/>
    <w:rsid w:val="00D8034C"/>
    <w:rsid w:val="00D81B99"/>
    <w:rsid w:val="00D83CEA"/>
    <w:rsid w:val="00D8681A"/>
    <w:rsid w:val="00D91A4E"/>
    <w:rsid w:val="00D9344B"/>
    <w:rsid w:val="00D93C25"/>
    <w:rsid w:val="00D9422B"/>
    <w:rsid w:val="00D9507D"/>
    <w:rsid w:val="00DA0089"/>
    <w:rsid w:val="00DA08D5"/>
    <w:rsid w:val="00DA454E"/>
    <w:rsid w:val="00DA6B0A"/>
    <w:rsid w:val="00DB1B94"/>
    <w:rsid w:val="00DB2240"/>
    <w:rsid w:val="00DB4379"/>
    <w:rsid w:val="00DB7AD1"/>
    <w:rsid w:val="00DC044A"/>
    <w:rsid w:val="00DC160C"/>
    <w:rsid w:val="00DC251D"/>
    <w:rsid w:val="00DC4B8C"/>
    <w:rsid w:val="00DD0680"/>
    <w:rsid w:val="00DD153E"/>
    <w:rsid w:val="00DD24DE"/>
    <w:rsid w:val="00DD3F8A"/>
    <w:rsid w:val="00DD4983"/>
    <w:rsid w:val="00DD7065"/>
    <w:rsid w:val="00DE133E"/>
    <w:rsid w:val="00DF048B"/>
    <w:rsid w:val="00DF2C10"/>
    <w:rsid w:val="00DF4C9B"/>
    <w:rsid w:val="00E00F8B"/>
    <w:rsid w:val="00E01D80"/>
    <w:rsid w:val="00E03D8E"/>
    <w:rsid w:val="00E0521F"/>
    <w:rsid w:val="00E065C7"/>
    <w:rsid w:val="00E0695D"/>
    <w:rsid w:val="00E116F7"/>
    <w:rsid w:val="00E14A52"/>
    <w:rsid w:val="00E25212"/>
    <w:rsid w:val="00E267AC"/>
    <w:rsid w:val="00E307CC"/>
    <w:rsid w:val="00E307E6"/>
    <w:rsid w:val="00E31173"/>
    <w:rsid w:val="00E34AE1"/>
    <w:rsid w:val="00E363B6"/>
    <w:rsid w:val="00E43531"/>
    <w:rsid w:val="00E43D4A"/>
    <w:rsid w:val="00E44D3F"/>
    <w:rsid w:val="00E459CD"/>
    <w:rsid w:val="00E45BF8"/>
    <w:rsid w:val="00E469A0"/>
    <w:rsid w:val="00E50A59"/>
    <w:rsid w:val="00E50BB5"/>
    <w:rsid w:val="00E62F10"/>
    <w:rsid w:val="00E631B0"/>
    <w:rsid w:val="00E64070"/>
    <w:rsid w:val="00E65BF0"/>
    <w:rsid w:val="00E74B11"/>
    <w:rsid w:val="00E80C05"/>
    <w:rsid w:val="00E81969"/>
    <w:rsid w:val="00E82B36"/>
    <w:rsid w:val="00E8326E"/>
    <w:rsid w:val="00E83305"/>
    <w:rsid w:val="00E833A9"/>
    <w:rsid w:val="00E90461"/>
    <w:rsid w:val="00E90710"/>
    <w:rsid w:val="00E95612"/>
    <w:rsid w:val="00E96370"/>
    <w:rsid w:val="00E965E5"/>
    <w:rsid w:val="00E969EB"/>
    <w:rsid w:val="00EA2514"/>
    <w:rsid w:val="00EA2DC6"/>
    <w:rsid w:val="00EA76A4"/>
    <w:rsid w:val="00EB057C"/>
    <w:rsid w:val="00EB1BD1"/>
    <w:rsid w:val="00EB3870"/>
    <w:rsid w:val="00EC0A15"/>
    <w:rsid w:val="00EC294E"/>
    <w:rsid w:val="00EC794C"/>
    <w:rsid w:val="00ED322B"/>
    <w:rsid w:val="00ED3CA7"/>
    <w:rsid w:val="00ED5C7C"/>
    <w:rsid w:val="00ED5DB5"/>
    <w:rsid w:val="00EE30DD"/>
    <w:rsid w:val="00EF3E11"/>
    <w:rsid w:val="00EF49F2"/>
    <w:rsid w:val="00EF5B8D"/>
    <w:rsid w:val="00EF67C3"/>
    <w:rsid w:val="00EF7562"/>
    <w:rsid w:val="00F02269"/>
    <w:rsid w:val="00F03679"/>
    <w:rsid w:val="00F051B9"/>
    <w:rsid w:val="00F06E9A"/>
    <w:rsid w:val="00F071EF"/>
    <w:rsid w:val="00F102BA"/>
    <w:rsid w:val="00F11058"/>
    <w:rsid w:val="00F13E9B"/>
    <w:rsid w:val="00F15893"/>
    <w:rsid w:val="00F16B83"/>
    <w:rsid w:val="00F16F7E"/>
    <w:rsid w:val="00F22A19"/>
    <w:rsid w:val="00F23030"/>
    <w:rsid w:val="00F26B68"/>
    <w:rsid w:val="00F322C5"/>
    <w:rsid w:val="00F33D88"/>
    <w:rsid w:val="00F343DC"/>
    <w:rsid w:val="00F35A09"/>
    <w:rsid w:val="00F35E8A"/>
    <w:rsid w:val="00F37D36"/>
    <w:rsid w:val="00F41DB1"/>
    <w:rsid w:val="00F45614"/>
    <w:rsid w:val="00F465CB"/>
    <w:rsid w:val="00F47915"/>
    <w:rsid w:val="00F50947"/>
    <w:rsid w:val="00F5183A"/>
    <w:rsid w:val="00F51AC9"/>
    <w:rsid w:val="00F520DF"/>
    <w:rsid w:val="00F5481D"/>
    <w:rsid w:val="00F572CE"/>
    <w:rsid w:val="00F600D8"/>
    <w:rsid w:val="00F610C8"/>
    <w:rsid w:val="00F6158E"/>
    <w:rsid w:val="00F61F35"/>
    <w:rsid w:val="00F620D9"/>
    <w:rsid w:val="00F6616E"/>
    <w:rsid w:val="00F7396B"/>
    <w:rsid w:val="00F76A6E"/>
    <w:rsid w:val="00F82C7A"/>
    <w:rsid w:val="00F84E37"/>
    <w:rsid w:val="00F85CB1"/>
    <w:rsid w:val="00F85F10"/>
    <w:rsid w:val="00F860E2"/>
    <w:rsid w:val="00F93C08"/>
    <w:rsid w:val="00F95535"/>
    <w:rsid w:val="00FA36F9"/>
    <w:rsid w:val="00FA44E6"/>
    <w:rsid w:val="00FA62A8"/>
    <w:rsid w:val="00FA66B1"/>
    <w:rsid w:val="00FA76EA"/>
    <w:rsid w:val="00FB015C"/>
    <w:rsid w:val="00FB0A6C"/>
    <w:rsid w:val="00FB0ECD"/>
    <w:rsid w:val="00FB6F73"/>
    <w:rsid w:val="00FB791E"/>
    <w:rsid w:val="00FC47B2"/>
    <w:rsid w:val="00FC4EDC"/>
    <w:rsid w:val="00FC6C4C"/>
    <w:rsid w:val="00FC7A7B"/>
    <w:rsid w:val="00FD0088"/>
    <w:rsid w:val="00FD492B"/>
    <w:rsid w:val="00FD591A"/>
    <w:rsid w:val="00FD65E3"/>
    <w:rsid w:val="00FD7D41"/>
    <w:rsid w:val="00FE0C82"/>
    <w:rsid w:val="00FE0EE8"/>
    <w:rsid w:val="00FE2340"/>
    <w:rsid w:val="00FE46BE"/>
    <w:rsid w:val="00FE641B"/>
    <w:rsid w:val="00FE64C3"/>
    <w:rsid w:val="00FF1A60"/>
    <w:rsid w:val="00FF20F3"/>
    <w:rsid w:val="00FF5D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B60DEB8"/>
  <w15:chartTrackingRefBased/>
  <w15:docId w15:val="{A3679AE3-44A1-4C64-BCB2-CDF5E8D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D83CEA"/>
    <w:pPr>
      <w:keepNext/>
      <w:overflowPunct w:val="0"/>
      <w:autoSpaceDE w:val="0"/>
      <w:autoSpaceDN w:val="0"/>
      <w:adjustRightInd w:val="0"/>
      <w:spacing w:before="240" w:after="60" w:line="240" w:lineRule="auto"/>
      <w:textAlignment w:val="baseline"/>
      <w:outlineLvl w:val="0"/>
    </w:pPr>
    <w:rPr>
      <w:rFonts w:ascii="Verdana" w:hAnsi="Verdana" w:cs="Arial"/>
      <w:b/>
      <w:bCs/>
      <w:color w:val="003572"/>
      <w:kern w:val="32"/>
      <w:sz w:val="32"/>
      <w:szCs w:val="32"/>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52D6"/>
    <w:rPr>
      <w:rFonts w:ascii="Helvetica" w:eastAsia="Times New Roman" w:hAnsi="Helvetica"/>
      <w:color w:val="000000"/>
      <w:sz w:val="24"/>
    </w:rPr>
  </w:style>
  <w:style w:type="paragraph" w:styleId="Header">
    <w:name w:val="header"/>
    <w:basedOn w:val="Normal"/>
    <w:link w:val="HeaderChar"/>
    <w:rsid w:val="00E90461"/>
    <w:pPr>
      <w:tabs>
        <w:tab w:val="center" w:pos="4536"/>
        <w:tab w:val="right" w:pos="9072"/>
      </w:tabs>
      <w:spacing w:after="0" w:line="240" w:lineRule="auto"/>
    </w:pPr>
  </w:style>
  <w:style w:type="character" w:customStyle="1" w:styleId="HeaderChar">
    <w:name w:val="Header Char"/>
    <w:link w:val="Header"/>
    <w:locked/>
    <w:rsid w:val="00E90461"/>
    <w:rPr>
      <w:rFonts w:cs="Times New Roman"/>
    </w:rPr>
  </w:style>
  <w:style w:type="paragraph" w:styleId="Footer">
    <w:name w:val="footer"/>
    <w:basedOn w:val="Normal"/>
    <w:link w:val="FooterChar"/>
    <w:uiPriority w:val="99"/>
    <w:rsid w:val="00E90461"/>
    <w:pPr>
      <w:tabs>
        <w:tab w:val="center" w:pos="4536"/>
        <w:tab w:val="right" w:pos="9072"/>
      </w:tabs>
      <w:spacing w:after="0" w:line="240" w:lineRule="auto"/>
    </w:pPr>
  </w:style>
  <w:style w:type="character" w:customStyle="1" w:styleId="FooterChar">
    <w:name w:val="Footer Char"/>
    <w:link w:val="Footer"/>
    <w:uiPriority w:val="99"/>
    <w:locked/>
    <w:rsid w:val="00E90461"/>
    <w:rPr>
      <w:rFonts w:cs="Times New Roman"/>
    </w:rPr>
  </w:style>
  <w:style w:type="paragraph" w:customStyle="1" w:styleId="FreeForm">
    <w:name w:val="Free Form"/>
    <w:rsid w:val="00E90461"/>
    <w:rPr>
      <w:rFonts w:ascii="Helvetica" w:eastAsia="Times New Roman" w:hAnsi="Helvetica"/>
      <w:color w:val="000000"/>
      <w:sz w:val="24"/>
    </w:rPr>
  </w:style>
  <w:style w:type="character" w:styleId="Hyperlink">
    <w:name w:val="Hyperlink"/>
    <w:rsid w:val="00C45009"/>
    <w:rPr>
      <w:color w:val="0000FF"/>
      <w:u w:val="single"/>
    </w:rPr>
  </w:style>
  <w:style w:type="paragraph" w:styleId="BodyText">
    <w:name w:val="Body Text"/>
    <w:basedOn w:val="Normal"/>
    <w:link w:val="BodyTextChar"/>
    <w:rsid w:val="00C45009"/>
    <w:pPr>
      <w:spacing w:after="0" w:line="240" w:lineRule="auto"/>
      <w:jc w:val="both"/>
    </w:pPr>
    <w:rPr>
      <w:rFonts w:ascii="Times New Roman" w:hAnsi="Times New Roman"/>
      <w:sz w:val="24"/>
      <w:szCs w:val="20"/>
    </w:rPr>
  </w:style>
  <w:style w:type="paragraph" w:styleId="CommentText">
    <w:name w:val="annotation text"/>
    <w:basedOn w:val="Normal"/>
    <w:link w:val="CommentTextChar1"/>
    <w:rsid w:val="00C45009"/>
    <w:pPr>
      <w:spacing w:after="0" w:line="240" w:lineRule="auto"/>
    </w:pPr>
    <w:rPr>
      <w:rFonts w:ascii="Times New Roman" w:hAnsi="Times New Roman"/>
      <w:sz w:val="20"/>
      <w:szCs w:val="20"/>
      <w:lang w:eastAsia="sl-SI"/>
    </w:rPr>
  </w:style>
  <w:style w:type="paragraph" w:styleId="BodyText3">
    <w:name w:val="Body Text 3"/>
    <w:basedOn w:val="Normal"/>
    <w:link w:val="BodyText3Char"/>
    <w:semiHidden/>
    <w:unhideWhenUsed/>
    <w:rsid w:val="00C45009"/>
    <w:pPr>
      <w:spacing w:after="120" w:line="240" w:lineRule="auto"/>
    </w:pPr>
    <w:rPr>
      <w:rFonts w:ascii="Times New Roman" w:hAnsi="Times New Roman"/>
      <w:sz w:val="16"/>
      <w:szCs w:val="16"/>
      <w:lang w:eastAsia="sl-SI"/>
    </w:rPr>
  </w:style>
  <w:style w:type="character" w:customStyle="1" w:styleId="BodyText3Char">
    <w:name w:val="Body Text 3 Char"/>
    <w:link w:val="BodyText3"/>
    <w:semiHidden/>
    <w:rsid w:val="00C45009"/>
    <w:rPr>
      <w:sz w:val="16"/>
      <w:szCs w:val="16"/>
      <w:lang w:val="sl-SI" w:eastAsia="sl-SI" w:bidi="ar-SA"/>
    </w:rPr>
  </w:style>
  <w:style w:type="character" w:customStyle="1" w:styleId="CharChar3">
    <w:name w:val="Char Char3"/>
    <w:rsid w:val="00C45009"/>
    <w:rPr>
      <w:sz w:val="24"/>
      <w:szCs w:val="24"/>
      <w:lang w:val="sl-SI" w:eastAsia="sl-SI"/>
    </w:rPr>
  </w:style>
  <w:style w:type="character" w:customStyle="1" w:styleId="CommentTextChar1">
    <w:name w:val="Comment Text Char1"/>
    <w:link w:val="CommentText"/>
    <w:semiHidden/>
    <w:rsid w:val="00C45009"/>
    <w:rPr>
      <w:lang w:val="sl-SI" w:eastAsia="sl-SI" w:bidi="ar-SA"/>
    </w:rPr>
  </w:style>
  <w:style w:type="character" w:styleId="Strong">
    <w:name w:val="Strong"/>
    <w:qFormat/>
    <w:locked/>
    <w:rsid w:val="00111190"/>
    <w:rPr>
      <w:b/>
      <w:bCs/>
    </w:rPr>
  </w:style>
  <w:style w:type="paragraph" w:customStyle="1" w:styleId="msonormalcxspmiddle">
    <w:name w:val="msonormalcxspmiddle"/>
    <w:basedOn w:val="Normal"/>
    <w:rsid w:val="00886F30"/>
    <w:pPr>
      <w:spacing w:before="100" w:beforeAutospacing="1" w:after="100" w:afterAutospacing="1" w:line="240" w:lineRule="auto"/>
    </w:pPr>
    <w:rPr>
      <w:rFonts w:ascii="Times New Roman" w:hAnsi="Times New Roman"/>
      <w:sz w:val="24"/>
      <w:szCs w:val="24"/>
      <w:lang w:eastAsia="sl-SI"/>
    </w:rPr>
  </w:style>
  <w:style w:type="paragraph" w:customStyle="1" w:styleId="NavadenArial">
    <w:name w:val="Navaden + Arial"/>
    <w:aliases w:val="Razmik vrstic:  Enojno"/>
    <w:basedOn w:val="Normal"/>
    <w:rsid w:val="00574076"/>
    <w:pPr>
      <w:spacing w:line="240" w:lineRule="auto"/>
    </w:pPr>
    <w:rPr>
      <w:rFonts w:ascii="Arial" w:hAnsi="Arial" w:cs="Arial"/>
    </w:rPr>
  </w:style>
  <w:style w:type="paragraph" w:customStyle="1" w:styleId="Odstavekseznama1">
    <w:name w:val="Odstavek seznama1"/>
    <w:basedOn w:val="Normal"/>
    <w:qFormat/>
    <w:rsid w:val="00831001"/>
    <w:pPr>
      <w:spacing w:after="0" w:line="240" w:lineRule="auto"/>
      <w:ind w:left="720"/>
      <w:contextualSpacing/>
    </w:pPr>
    <w:rPr>
      <w:rFonts w:ascii="Times New Roman" w:hAnsi="Times New Roman"/>
      <w:sz w:val="24"/>
      <w:szCs w:val="24"/>
      <w:lang w:eastAsia="sl-SI"/>
    </w:rPr>
  </w:style>
  <w:style w:type="table" w:styleId="TableGrid">
    <w:name w:val="Table Grid"/>
    <w:basedOn w:val="TableNormal"/>
    <w:locked/>
    <w:rsid w:val="00C464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242F"/>
  </w:style>
  <w:style w:type="character" w:styleId="PageNumber">
    <w:name w:val="page number"/>
    <w:basedOn w:val="DefaultParagraphFont"/>
    <w:rsid w:val="002922A9"/>
  </w:style>
  <w:style w:type="paragraph" w:styleId="BodyTextIndent">
    <w:name w:val="Body Text Indent"/>
    <w:basedOn w:val="Normal"/>
    <w:rsid w:val="00F610C8"/>
    <w:pPr>
      <w:spacing w:after="120"/>
      <w:ind w:left="283"/>
    </w:pPr>
  </w:style>
  <w:style w:type="paragraph" w:customStyle="1" w:styleId="Index">
    <w:name w:val="Index"/>
    <w:basedOn w:val="Normal"/>
    <w:rsid w:val="00F610C8"/>
    <w:pPr>
      <w:suppressLineNumbers/>
      <w:suppressAutoHyphens/>
      <w:spacing w:after="0" w:line="240" w:lineRule="auto"/>
    </w:pPr>
    <w:rPr>
      <w:rFonts w:ascii="Times New Roman" w:hAnsi="Times New Roman" w:cs="Tahoma"/>
      <w:sz w:val="24"/>
      <w:szCs w:val="24"/>
      <w:lang w:val="en-GB"/>
    </w:rPr>
  </w:style>
  <w:style w:type="paragraph" w:customStyle="1" w:styleId="CharChar7ZnakZnak">
    <w:name w:val="Char Char7 Znak Znak"/>
    <w:basedOn w:val="Normal"/>
    <w:rsid w:val="00D83CEA"/>
    <w:pPr>
      <w:spacing w:after="160" w:line="240" w:lineRule="exact"/>
    </w:pPr>
    <w:rPr>
      <w:rFonts w:ascii="Tahoma" w:hAnsi="Tahoma"/>
      <w:sz w:val="20"/>
      <w:szCs w:val="24"/>
      <w:lang w:val="en-US"/>
    </w:rPr>
  </w:style>
  <w:style w:type="character" w:customStyle="1" w:styleId="Heading1Char">
    <w:name w:val="Heading 1 Char"/>
    <w:link w:val="Heading1"/>
    <w:rsid w:val="00D83CEA"/>
    <w:rPr>
      <w:rFonts w:ascii="Verdana" w:hAnsi="Verdana" w:cs="Arial"/>
      <w:b/>
      <w:bCs/>
      <w:color w:val="003572"/>
      <w:kern w:val="32"/>
      <w:sz w:val="32"/>
      <w:szCs w:val="32"/>
      <w:lang w:val="en-GB" w:eastAsia="sl-SI" w:bidi="ar-SA"/>
    </w:rPr>
  </w:style>
  <w:style w:type="paragraph" w:styleId="BalloonText">
    <w:name w:val="Balloon Text"/>
    <w:basedOn w:val="Normal"/>
    <w:semiHidden/>
    <w:rsid w:val="00657698"/>
    <w:rPr>
      <w:rFonts w:ascii="Tahoma" w:hAnsi="Tahoma" w:cs="Tahoma"/>
      <w:sz w:val="16"/>
      <w:szCs w:val="16"/>
    </w:rPr>
  </w:style>
  <w:style w:type="character" w:customStyle="1" w:styleId="CommentTextChar">
    <w:name w:val="Comment Text Char"/>
    <w:locked/>
    <w:rsid w:val="000E6D83"/>
    <w:rPr>
      <w:rFonts w:ascii="Times New Roman" w:hAnsi="Times New Roman" w:cs="Times New Roman"/>
      <w:sz w:val="20"/>
      <w:szCs w:val="20"/>
      <w:lang w:val="x-none" w:eastAsia="sl-SI"/>
    </w:rPr>
  </w:style>
  <w:style w:type="paragraph" w:customStyle="1" w:styleId="ListParagraph1">
    <w:name w:val="List Paragraph1"/>
    <w:basedOn w:val="Normal"/>
    <w:rsid w:val="000E6D83"/>
    <w:pPr>
      <w:spacing w:after="0" w:line="240" w:lineRule="auto"/>
      <w:ind w:left="720"/>
      <w:contextualSpacing/>
    </w:pPr>
    <w:rPr>
      <w:rFonts w:ascii="Times New Roman" w:eastAsia="Calibri" w:hAnsi="Times New Roman"/>
      <w:sz w:val="24"/>
      <w:szCs w:val="24"/>
      <w:lang w:eastAsia="sl-SI"/>
    </w:rPr>
  </w:style>
  <w:style w:type="paragraph" w:styleId="Title">
    <w:name w:val="Title"/>
    <w:basedOn w:val="Normal"/>
    <w:qFormat/>
    <w:locked/>
    <w:rsid w:val="00F102BA"/>
    <w:pPr>
      <w:spacing w:after="0" w:line="240" w:lineRule="auto"/>
      <w:jc w:val="center"/>
    </w:pPr>
    <w:rPr>
      <w:rFonts w:ascii="Verdana" w:hAnsi="Verdana"/>
      <w:b/>
      <w:bCs/>
      <w:sz w:val="28"/>
      <w:szCs w:val="24"/>
    </w:rPr>
  </w:style>
  <w:style w:type="paragraph" w:styleId="NoSpacing">
    <w:name w:val="No Spacing"/>
    <w:qFormat/>
    <w:rsid w:val="008911E5"/>
    <w:rPr>
      <w:sz w:val="22"/>
      <w:szCs w:val="22"/>
      <w:lang w:eastAsia="en-US"/>
    </w:rPr>
  </w:style>
  <w:style w:type="character" w:customStyle="1" w:styleId="BodyTextChar">
    <w:name w:val="Body Text Char"/>
    <w:link w:val="BodyText"/>
    <w:locked/>
    <w:rsid w:val="007D4C79"/>
    <w:rPr>
      <w:sz w:val="24"/>
      <w:lang w:val="sl-SI" w:eastAsia="en-US" w:bidi="ar-SA"/>
    </w:rPr>
  </w:style>
  <w:style w:type="character" w:styleId="CommentReference">
    <w:name w:val="annotation reference"/>
    <w:uiPriority w:val="99"/>
    <w:unhideWhenUsed/>
    <w:rsid w:val="00B447CC"/>
    <w:rPr>
      <w:sz w:val="16"/>
      <w:szCs w:val="16"/>
    </w:rPr>
  </w:style>
  <w:style w:type="paragraph" w:styleId="CommentSubject">
    <w:name w:val="annotation subject"/>
    <w:basedOn w:val="CommentText"/>
    <w:next w:val="CommentText"/>
    <w:semiHidden/>
    <w:rsid w:val="00667C38"/>
    <w:pPr>
      <w:spacing w:after="200" w:line="276" w:lineRule="auto"/>
    </w:pPr>
    <w:rPr>
      <w:rFonts w:ascii="Calibri" w:hAnsi="Calibri"/>
      <w:b/>
      <w:bCs/>
      <w:lang w:eastAsia="en-US"/>
    </w:rPr>
  </w:style>
  <w:style w:type="paragraph" w:styleId="ListParagraph">
    <w:name w:val="List Paragraph"/>
    <w:basedOn w:val="Normal"/>
    <w:uiPriority w:val="34"/>
    <w:qFormat/>
    <w:rsid w:val="00950FCD"/>
    <w:pPr>
      <w:ind w:left="720"/>
      <w:contextualSpacing/>
    </w:pPr>
  </w:style>
  <w:style w:type="character" w:styleId="FollowedHyperlink">
    <w:name w:val="FollowedHyperlink"/>
    <w:basedOn w:val="DefaultParagraphFont"/>
    <w:rsid w:val="00E83305"/>
    <w:rPr>
      <w:color w:val="954F72" w:themeColor="followedHyperlink"/>
      <w:u w:val="single"/>
    </w:rPr>
  </w:style>
  <w:style w:type="paragraph" w:styleId="FootnoteText">
    <w:name w:val="footnote text"/>
    <w:basedOn w:val="Normal"/>
    <w:link w:val="FootnoteTextChar"/>
    <w:rsid w:val="00DC251D"/>
    <w:pPr>
      <w:spacing w:after="0" w:line="240" w:lineRule="auto"/>
    </w:pPr>
    <w:rPr>
      <w:sz w:val="20"/>
      <w:szCs w:val="20"/>
    </w:rPr>
  </w:style>
  <w:style w:type="character" w:customStyle="1" w:styleId="FootnoteTextChar">
    <w:name w:val="Footnote Text Char"/>
    <w:basedOn w:val="DefaultParagraphFont"/>
    <w:link w:val="FootnoteText"/>
    <w:rsid w:val="00DC251D"/>
    <w:rPr>
      <w:rFonts w:eastAsia="Times New Roman"/>
      <w:lang w:eastAsia="en-US"/>
    </w:rPr>
  </w:style>
  <w:style w:type="character" w:styleId="FootnoteReference">
    <w:name w:val="footnote reference"/>
    <w:basedOn w:val="DefaultParagraphFont"/>
    <w:rsid w:val="00DC251D"/>
    <w:rPr>
      <w:vertAlign w:val="superscript"/>
    </w:rPr>
  </w:style>
  <w:style w:type="character" w:customStyle="1" w:styleId="OdstavekZnak">
    <w:name w:val="Odstavek Znak"/>
    <w:link w:val="Odstavek"/>
    <w:uiPriority w:val="99"/>
    <w:locked/>
    <w:rsid w:val="00F95535"/>
    <w:rPr>
      <w:sz w:val="21"/>
    </w:rPr>
  </w:style>
  <w:style w:type="paragraph" w:customStyle="1" w:styleId="Odstavek">
    <w:name w:val="Odstavek"/>
    <w:basedOn w:val="Normal"/>
    <w:link w:val="OdstavekZnak"/>
    <w:uiPriority w:val="99"/>
    <w:rsid w:val="00F95535"/>
    <w:pPr>
      <w:spacing w:before="240" w:after="160" w:line="300" w:lineRule="auto"/>
      <w:ind w:firstLine="1021"/>
    </w:pPr>
    <w:rPr>
      <w:rFonts w:eastAsia="Calibri"/>
      <w:sz w:val="21"/>
      <w:szCs w:val="20"/>
      <w:lang w:eastAsia="sl-SI"/>
    </w:rPr>
  </w:style>
  <w:style w:type="character" w:customStyle="1" w:styleId="normaltextrun">
    <w:name w:val="normaltextrun"/>
    <w:basedOn w:val="DefaultParagraphFont"/>
    <w:rsid w:val="00BE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590">
      <w:bodyDiv w:val="1"/>
      <w:marLeft w:val="0"/>
      <w:marRight w:val="0"/>
      <w:marTop w:val="0"/>
      <w:marBottom w:val="0"/>
      <w:divBdr>
        <w:top w:val="none" w:sz="0" w:space="0" w:color="auto"/>
        <w:left w:val="none" w:sz="0" w:space="0" w:color="auto"/>
        <w:bottom w:val="none" w:sz="0" w:space="0" w:color="auto"/>
        <w:right w:val="none" w:sz="0" w:space="0" w:color="auto"/>
      </w:divBdr>
    </w:div>
    <w:div w:id="214515548">
      <w:bodyDiv w:val="1"/>
      <w:marLeft w:val="0"/>
      <w:marRight w:val="0"/>
      <w:marTop w:val="0"/>
      <w:marBottom w:val="0"/>
      <w:divBdr>
        <w:top w:val="none" w:sz="0" w:space="0" w:color="auto"/>
        <w:left w:val="none" w:sz="0" w:space="0" w:color="auto"/>
        <w:bottom w:val="none" w:sz="0" w:space="0" w:color="auto"/>
        <w:right w:val="none" w:sz="0" w:space="0" w:color="auto"/>
      </w:divBdr>
      <w:divsChild>
        <w:div w:id="864908833">
          <w:marLeft w:val="0"/>
          <w:marRight w:val="0"/>
          <w:marTop w:val="0"/>
          <w:marBottom w:val="0"/>
          <w:divBdr>
            <w:top w:val="none" w:sz="0" w:space="0" w:color="auto"/>
            <w:left w:val="none" w:sz="0" w:space="0" w:color="auto"/>
            <w:bottom w:val="none" w:sz="0" w:space="0" w:color="auto"/>
            <w:right w:val="none" w:sz="0" w:space="0" w:color="auto"/>
          </w:divBdr>
          <w:divsChild>
            <w:div w:id="2758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202">
      <w:bodyDiv w:val="1"/>
      <w:marLeft w:val="0"/>
      <w:marRight w:val="0"/>
      <w:marTop w:val="0"/>
      <w:marBottom w:val="0"/>
      <w:divBdr>
        <w:top w:val="none" w:sz="0" w:space="0" w:color="auto"/>
        <w:left w:val="none" w:sz="0" w:space="0" w:color="auto"/>
        <w:bottom w:val="none" w:sz="0" w:space="0" w:color="auto"/>
        <w:right w:val="none" w:sz="0" w:space="0" w:color="auto"/>
      </w:divBdr>
    </w:div>
    <w:div w:id="283312350">
      <w:bodyDiv w:val="1"/>
      <w:marLeft w:val="60"/>
      <w:marRight w:val="60"/>
      <w:marTop w:val="60"/>
      <w:marBottom w:val="15"/>
      <w:divBdr>
        <w:top w:val="none" w:sz="0" w:space="0" w:color="auto"/>
        <w:left w:val="none" w:sz="0" w:space="0" w:color="auto"/>
        <w:bottom w:val="none" w:sz="0" w:space="0" w:color="auto"/>
        <w:right w:val="none" w:sz="0" w:space="0" w:color="auto"/>
      </w:divBdr>
      <w:divsChild>
        <w:div w:id="727000929">
          <w:marLeft w:val="0"/>
          <w:marRight w:val="0"/>
          <w:marTop w:val="0"/>
          <w:marBottom w:val="0"/>
          <w:divBdr>
            <w:top w:val="none" w:sz="0" w:space="0" w:color="auto"/>
            <w:left w:val="none" w:sz="0" w:space="0" w:color="auto"/>
            <w:bottom w:val="none" w:sz="0" w:space="0" w:color="auto"/>
            <w:right w:val="none" w:sz="0" w:space="0" w:color="auto"/>
          </w:divBdr>
        </w:div>
        <w:div w:id="1185632317">
          <w:marLeft w:val="0"/>
          <w:marRight w:val="0"/>
          <w:marTop w:val="0"/>
          <w:marBottom w:val="0"/>
          <w:divBdr>
            <w:top w:val="none" w:sz="0" w:space="0" w:color="auto"/>
            <w:left w:val="none" w:sz="0" w:space="0" w:color="auto"/>
            <w:bottom w:val="none" w:sz="0" w:space="0" w:color="auto"/>
            <w:right w:val="none" w:sz="0" w:space="0" w:color="auto"/>
          </w:divBdr>
        </w:div>
        <w:div w:id="1322612930">
          <w:marLeft w:val="0"/>
          <w:marRight w:val="0"/>
          <w:marTop w:val="0"/>
          <w:marBottom w:val="0"/>
          <w:divBdr>
            <w:top w:val="none" w:sz="0" w:space="0" w:color="auto"/>
            <w:left w:val="none" w:sz="0" w:space="0" w:color="auto"/>
            <w:bottom w:val="none" w:sz="0" w:space="0" w:color="auto"/>
            <w:right w:val="none" w:sz="0" w:space="0" w:color="auto"/>
          </w:divBdr>
        </w:div>
        <w:div w:id="1563713783">
          <w:marLeft w:val="0"/>
          <w:marRight w:val="0"/>
          <w:marTop w:val="0"/>
          <w:marBottom w:val="0"/>
          <w:divBdr>
            <w:top w:val="none" w:sz="0" w:space="0" w:color="auto"/>
            <w:left w:val="none" w:sz="0" w:space="0" w:color="auto"/>
            <w:bottom w:val="none" w:sz="0" w:space="0" w:color="auto"/>
            <w:right w:val="none" w:sz="0" w:space="0" w:color="auto"/>
          </w:divBdr>
        </w:div>
      </w:divsChild>
    </w:div>
    <w:div w:id="537009622">
      <w:bodyDiv w:val="1"/>
      <w:marLeft w:val="60"/>
      <w:marRight w:val="60"/>
      <w:marTop w:val="60"/>
      <w:marBottom w:val="15"/>
      <w:divBdr>
        <w:top w:val="none" w:sz="0" w:space="0" w:color="auto"/>
        <w:left w:val="none" w:sz="0" w:space="0" w:color="auto"/>
        <w:bottom w:val="none" w:sz="0" w:space="0" w:color="auto"/>
        <w:right w:val="none" w:sz="0" w:space="0" w:color="auto"/>
      </w:divBdr>
      <w:divsChild>
        <w:div w:id="1900551875">
          <w:marLeft w:val="0"/>
          <w:marRight w:val="0"/>
          <w:marTop w:val="0"/>
          <w:marBottom w:val="0"/>
          <w:divBdr>
            <w:top w:val="none" w:sz="0" w:space="0" w:color="auto"/>
            <w:left w:val="none" w:sz="0" w:space="0" w:color="auto"/>
            <w:bottom w:val="none" w:sz="0" w:space="0" w:color="auto"/>
            <w:right w:val="none" w:sz="0" w:space="0" w:color="auto"/>
          </w:divBdr>
          <w:divsChild>
            <w:div w:id="8574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5249">
      <w:bodyDiv w:val="1"/>
      <w:marLeft w:val="0"/>
      <w:marRight w:val="0"/>
      <w:marTop w:val="0"/>
      <w:marBottom w:val="0"/>
      <w:divBdr>
        <w:top w:val="none" w:sz="0" w:space="0" w:color="auto"/>
        <w:left w:val="none" w:sz="0" w:space="0" w:color="auto"/>
        <w:bottom w:val="none" w:sz="0" w:space="0" w:color="auto"/>
        <w:right w:val="none" w:sz="0" w:space="0" w:color="auto"/>
      </w:divBdr>
    </w:div>
    <w:div w:id="834340274">
      <w:bodyDiv w:val="1"/>
      <w:marLeft w:val="0"/>
      <w:marRight w:val="0"/>
      <w:marTop w:val="0"/>
      <w:marBottom w:val="0"/>
      <w:divBdr>
        <w:top w:val="none" w:sz="0" w:space="0" w:color="auto"/>
        <w:left w:val="none" w:sz="0" w:space="0" w:color="auto"/>
        <w:bottom w:val="none" w:sz="0" w:space="0" w:color="auto"/>
        <w:right w:val="none" w:sz="0" w:space="0" w:color="auto"/>
      </w:divBdr>
      <w:divsChild>
        <w:div w:id="1342472179">
          <w:marLeft w:val="0"/>
          <w:marRight w:val="0"/>
          <w:marTop w:val="0"/>
          <w:marBottom w:val="0"/>
          <w:divBdr>
            <w:top w:val="none" w:sz="0" w:space="0" w:color="auto"/>
            <w:left w:val="none" w:sz="0" w:space="0" w:color="auto"/>
            <w:bottom w:val="none" w:sz="0" w:space="0" w:color="auto"/>
            <w:right w:val="none" w:sz="0" w:space="0" w:color="auto"/>
          </w:divBdr>
          <w:divsChild>
            <w:div w:id="737361300">
              <w:marLeft w:val="0"/>
              <w:marRight w:val="0"/>
              <w:marTop w:val="0"/>
              <w:marBottom w:val="0"/>
              <w:divBdr>
                <w:top w:val="none" w:sz="0" w:space="0" w:color="auto"/>
                <w:left w:val="none" w:sz="0" w:space="0" w:color="auto"/>
                <w:bottom w:val="none" w:sz="0" w:space="0" w:color="auto"/>
                <w:right w:val="none" w:sz="0" w:space="0" w:color="auto"/>
              </w:divBdr>
            </w:div>
            <w:div w:id="1682704205">
              <w:marLeft w:val="0"/>
              <w:marRight w:val="0"/>
              <w:marTop w:val="0"/>
              <w:marBottom w:val="0"/>
              <w:divBdr>
                <w:top w:val="none" w:sz="0" w:space="0" w:color="auto"/>
                <w:left w:val="none" w:sz="0" w:space="0" w:color="auto"/>
                <w:bottom w:val="none" w:sz="0" w:space="0" w:color="auto"/>
                <w:right w:val="none" w:sz="0" w:space="0" w:color="auto"/>
              </w:divBdr>
            </w:div>
            <w:div w:id="20316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166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83306">
          <w:marLeft w:val="0"/>
          <w:marRight w:val="0"/>
          <w:marTop w:val="0"/>
          <w:marBottom w:val="0"/>
          <w:divBdr>
            <w:top w:val="none" w:sz="0" w:space="0" w:color="auto"/>
            <w:left w:val="none" w:sz="0" w:space="0" w:color="auto"/>
            <w:bottom w:val="none" w:sz="0" w:space="0" w:color="auto"/>
            <w:right w:val="none" w:sz="0" w:space="0" w:color="auto"/>
          </w:divBdr>
        </w:div>
        <w:div w:id="460610707">
          <w:marLeft w:val="0"/>
          <w:marRight w:val="0"/>
          <w:marTop w:val="0"/>
          <w:marBottom w:val="0"/>
          <w:divBdr>
            <w:top w:val="none" w:sz="0" w:space="0" w:color="auto"/>
            <w:left w:val="none" w:sz="0" w:space="0" w:color="auto"/>
            <w:bottom w:val="none" w:sz="0" w:space="0" w:color="auto"/>
            <w:right w:val="none" w:sz="0" w:space="0" w:color="auto"/>
          </w:divBdr>
        </w:div>
        <w:div w:id="552930530">
          <w:marLeft w:val="0"/>
          <w:marRight w:val="0"/>
          <w:marTop w:val="0"/>
          <w:marBottom w:val="0"/>
          <w:divBdr>
            <w:top w:val="none" w:sz="0" w:space="0" w:color="auto"/>
            <w:left w:val="none" w:sz="0" w:space="0" w:color="auto"/>
            <w:bottom w:val="none" w:sz="0" w:space="0" w:color="auto"/>
            <w:right w:val="none" w:sz="0" w:space="0" w:color="auto"/>
          </w:divBdr>
        </w:div>
        <w:div w:id="673383850">
          <w:marLeft w:val="0"/>
          <w:marRight w:val="0"/>
          <w:marTop w:val="0"/>
          <w:marBottom w:val="0"/>
          <w:divBdr>
            <w:top w:val="none" w:sz="0" w:space="0" w:color="auto"/>
            <w:left w:val="none" w:sz="0" w:space="0" w:color="auto"/>
            <w:bottom w:val="none" w:sz="0" w:space="0" w:color="auto"/>
            <w:right w:val="none" w:sz="0" w:space="0" w:color="auto"/>
          </w:divBdr>
        </w:div>
        <w:div w:id="981034093">
          <w:marLeft w:val="0"/>
          <w:marRight w:val="0"/>
          <w:marTop w:val="0"/>
          <w:marBottom w:val="0"/>
          <w:divBdr>
            <w:top w:val="none" w:sz="0" w:space="0" w:color="auto"/>
            <w:left w:val="none" w:sz="0" w:space="0" w:color="auto"/>
            <w:bottom w:val="none" w:sz="0" w:space="0" w:color="auto"/>
            <w:right w:val="none" w:sz="0" w:space="0" w:color="auto"/>
          </w:divBdr>
        </w:div>
        <w:div w:id="1213343057">
          <w:marLeft w:val="0"/>
          <w:marRight w:val="0"/>
          <w:marTop w:val="0"/>
          <w:marBottom w:val="0"/>
          <w:divBdr>
            <w:top w:val="none" w:sz="0" w:space="0" w:color="auto"/>
            <w:left w:val="none" w:sz="0" w:space="0" w:color="auto"/>
            <w:bottom w:val="none" w:sz="0" w:space="0" w:color="auto"/>
            <w:right w:val="none" w:sz="0" w:space="0" w:color="auto"/>
          </w:divBdr>
          <w:divsChild>
            <w:div w:id="1761951527">
              <w:marLeft w:val="0"/>
              <w:marRight w:val="0"/>
              <w:marTop w:val="0"/>
              <w:marBottom w:val="0"/>
              <w:divBdr>
                <w:top w:val="none" w:sz="0" w:space="0" w:color="auto"/>
                <w:left w:val="none" w:sz="0" w:space="0" w:color="auto"/>
                <w:bottom w:val="none" w:sz="0" w:space="0" w:color="auto"/>
                <w:right w:val="none" w:sz="0" w:space="0" w:color="auto"/>
              </w:divBdr>
            </w:div>
          </w:divsChild>
        </w:div>
        <w:div w:id="1327126098">
          <w:marLeft w:val="0"/>
          <w:marRight w:val="0"/>
          <w:marTop w:val="0"/>
          <w:marBottom w:val="0"/>
          <w:divBdr>
            <w:top w:val="none" w:sz="0" w:space="0" w:color="auto"/>
            <w:left w:val="none" w:sz="0" w:space="0" w:color="auto"/>
            <w:bottom w:val="none" w:sz="0" w:space="0" w:color="auto"/>
            <w:right w:val="none" w:sz="0" w:space="0" w:color="auto"/>
          </w:divBdr>
        </w:div>
        <w:div w:id="1411273719">
          <w:marLeft w:val="0"/>
          <w:marRight w:val="0"/>
          <w:marTop w:val="0"/>
          <w:marBottom w:val="0"/>
          <w:divBdr>
            <w:top w:val="none" w:sz="0" w:space="0" w:color="auto"/>
            <w:left w:val="none" w:sz="0" w:space="0" w:color="auto"/>
            <w:bottom w:val="none" w:sz="0" w:space="0" w:color="auto"/>
            <w:right w:val="none" w:sz="0" w:space="0" w:color="auto"/>
          </w:divBdr>
        </w:div>
        <w:div w:id="1424376335">
          <w:marLeft w:val="0"/>
          <w:marRight w:val="0"/>
          <w:marTop w:val="0"/>
          <w:marBottom w:val="0"/>
          <w:divBdr>
            <w:top w:val="none" w:sz="0" w:space="0" w:color="auto"/>
            <w:left w:val="none" w:sz="0" w:space="0" w:color="auto"/>
            <w:bottom w:val="none" w:sz="0" w:space="0" w:color="auto"/>
            <w:right w:val="none" w:sz="0" w:space="0" w:color="auto"/>
          </w:divBdr>
        </w:div>
        <w:div w:id="1493181053">
          <w:marLeft w:val="0"/>
          <w:marRight w:val="0"/>
          <w:marTop w:val="0"/>
          <w:marBottom w:val="0"/>
          <w:divBdr>
            <w:top w:val="none" w:sz="0" w:space="0" w:color="auto"/>
            <w:left w:val="none" w:sz="0" w:space="0" w:color="auto"/>
            <w:bottom w:val="none" w:sz="0" w:space="0" w:color="auto"/>
            <w:right w:val="none" w:sz="0" w:space="0" w:color="auto"/>
          </w:divBdr>
        </w:div>
        <w:div w:id="1527058012">
          <w:marLeft w:val="0"/>
          <w:marRight w:val="0"/>
          <w:marTop w:val="0"/>
          <w:marBottom w:val="0"/>
          <w:divBdr>
            <w:top w:val="none" w:sz="0" w:space="0" w:color="auto"/>
            <w:left w:val="none" w:sz="0" w:space="0" w:color="auto"/>
            <w:bottom w:val="none" w:sz="0" w:space="0" w:color="auto"/>
            <w:right w:val="none" w:sz="0" w:space="0" w:color="auto"/>
          </w:divBdr>
        </w:div>
      </w:divsChild>
    </w:div>
    <w:div w:id="1521353405">
      <w:bodyDiv w:val="1"/>
      <w:marLeft w:val="60"/>
      <w:marRight w:val="60"/>
      <w:marTop w:val="60"/>
      <w:marBottom w:val="15"/>
      <w:divBdr>
        <w:top w:val="none" w:sz="0" w:space="0" w:color="auto"/>
        <w:left w:val="none" w:sz="0" w:space="0" w:color="auto"/>
        <w:bottom w:val="none" w:sz="0" w:space="0" w:color="auto"/>
        <w:right w:val="none" w:sz="0" w:space="0" w:color="auto"/>
      </w:divBdr>
      <w:divsChild>
        <w:div w:id="723255975">
          <w:marLeft w:val="0"/>
          <w:marRight w:val="0"/>
          <w:marTop w:val="0"/>
          <w:marBottom w:val="0"/>
          <w:divBdr>
            <w:top w:val="none" w:sz="0" w:space="0" w:color="auto"/>
            <w:left w:val="none" w:sz="0" w:space="0" w:color="auto"/>
            <w:bottom w:val="none" w:sz="0" w:space="0" w:color="auto"/>
            <w:right w:val="none" w:sz="0" w:space="0" w:color="auto"/>
          </w:divBdr>
        </w:div>
        <w:div w:id="1519391054">
          <w:marLeft w:val="0"/>
          <w:marRight w:val="0"/>
          <w:marTop w:val="0"/>
          <w:marBottom w:val="0"/>
          <w:divBdr>
            <w:top w:val="none" w:sz="0" w:space="0" w:color="auto"/>
            <w:left w:val="none" w:sz="0" w:space="0" w:color="auto"/>
            <w:bottom w:val="none" w:sz="0" w:space="0" w:color="auto"/>
            <w:right w:val="none" w:sz="0" w:space="0" w:color="auto"/>
          </w:divBdr>
        </w:div>
        <w:div w:id="1637180551">
          <w:marLeft w:val="0"/>
          <w:marRight w:val="0"/>
          <w:marTop w:val="0"/>
          <w:marBottom w:val="0"/>
          <w:divBdr>
            <w:top w:val="none" w:sz="0" w:space="0" w:color="auto"/>
            <w:left w:val="none" w:sz="0" w:space="0" w:color="auto"/>
            <w:bottom w:val="none" w:sz="0" w:space="0" w:color="auto"/>
            <w:right w:val="none" w:sz="0" w:space="0" w:color="auto"/>
          </w:divBdr>
        </w:div>
      </w:divsChild>
    </w:div>
    <w:div w:id="1619096536">
      <w:bodyDiv w:val="1"/>
      <w:marLeft w:val="0"/>
      <w:marRight w:val="0"/>
      <w:marTop w:val="0"/>
      <w:marBottom w:val="0"/>
      <w:divBdr>
        <w:top w:val="none" w:sz="0" w:space="0" w:color="auto"/>
        <w:left w:val="none" w:sz="0" w:space="0" w:color="auto"/>
        <w:bottom w:val="none" w:sz="0" w:space="0" w:color="auto"/>
        <w:right w:val="none" w:sz="0" w:space="0" w:color="auto"/>
      </w:divBdr>
      <w:divsChild>
        <w:div w:id="31537404">
          <w:marLeft w:val="0"/>
          <w:marRight w:val="0"/>
          <w:marTop w:val="0"/>
          <w:marBottom w:val="0"/>
          <w:divBdr>
            <w:top w:val="none" w:sz="0" w:space="0" w:color="auto"/>
            <w:left w:val="none" w:sz="0" w:space="0" w:color="auto"/>
            <w:bottom w:val="none" w:sz="0" w:space="0" w:color="auto"/>
            <w:right w:val="none" w:sz="0" w:space="0" w:color="auto"/>
          </w:divBdr>
        </w:div>
        <w:div w:id="185293361">
          <w:marLeft w:val="0"/>
          <w:marRight w:val="0"/>
          <w:marTop w:val="0"/>
          <w:marBottom w:val="0"/>
          <w:divBdr>
            <w:top w:val="none" w:sz="0" w:space="0" w:color="auto"/>
            <w:left w:val="none" w:sz="0" w:space="0" w:color="auto"/>
            <w:bottom w:val="none" w:sz="0" w:space="0" w:color="auto"/>
            <w:right w:val="none" w:sz="0" w:space="0" w:color="auto"/>
          </w:divBdr>
        </w:div>
        <w:div w:id="273561098">
          <w:marLeft w:val="0"/>
          <w:marRight w:val="0"/>
          <w:marTop w:val="0"/>
          <w:marBottom w:val="0"/>
          <w:divBdr>
            <w:top w:val="none" w:sz="0" w:space="0" w:color="auto"/>
            <w:left w:val="none" w:sz="0" w:space="0" w:color="auto"/>
            <w:bottom w:val="none" w:sz="0" w:space="0" w:color="auto"/>
            <w:right w:val="none" w:sz="0" w:space="0" w:color="auto"/>
          </w:divBdr>
        </w:div>
        <w:div w:id="830095859">
          <w:marLeft w:val="0"/>
          <w:marRight w:val="0"/>
          <w:marTop w:val="0"/>
          <w:marBottom w:val="0"/>
          <w:divBdr>
            <w:top w:val="none" w:sz="0" w:space="0" w:color="auto"/>
            <w:left w:val="none" w:sz="0" w:space="0" w:color="auto"/>
            <w:bottom w:val="none" w:sz="0" w:space="0" w:color="auto"/>
            <w:right w:val="none" w:sz="0" w:space="0" w:color="auto"/>
          </w:divBdr>
        </w:div>
        <w:div w:id="955479736">
          <w:marLeft w:val="0"/>
          <w:marRight w:val="0"/>
          <w:marTop w:val="0"/>
          <w:marBottom w:val="0"/>
          <w:divBdr>
            <w:top w:val="none" w:sz="0" w:space="0" w:color="auto"/>
            <w:left w:val="none" w:sz="0" w:space="0" w:color="auto"/>
            <w:bottom w:val="none" w:sz="0" w:space="0" w:color="auto"/>
            <w:right w:val="none" w:sz="0" w:space="0" w:color="auto"/>
          </w:divBdr>
        </w:div>
        <w:div w:id="970984284">
          <w:marLeft w:val="0"/>
          <w:marRight w:val="0"/>
          <w:marTop w:val="0"/>
          <w:marBottom w:val="0"/>
          <w:divBdr>
            <w:top w:val="none" w:sz="0" w:space="0" w:color="auto"/>
            <w:left w:val="none" w:sz="0" w:space="0" w:color="auto"/>
            <w:bottom w:val="none" w:sz="0" w:space="0" w:color="auto"/>
            <w:right w:val="none" w:sz="0" w:space="0" w:color="auto"/>
          </w:divBdr>
        </w:div>
        <w:div w:id="1026826711">
          <w:marLeft w:val="0"/>
          <w:marRight w:val="0"/>
          <w:marTop w:val="0"/>
          <w:marBottom w:val="0"/>
          <w:divBdr>
            <w:top w:val="none" w:sz="0" w:space="0" w:color="auto"/>
            <w:left w:val="none" w:sz="0" w:space="0" w:color="auto"/>
            <w:bottom w:val="none" w:sz="0" w:space="0" w:color="auto"/>
            <w:right w:val="none" w:sz="0" w:space="0" w:color="auto"/>
          </w:divBdr>
        </w:div>
        <w:div w:id="1072772989">
          <w:marLeft w:val="0"/>
          <w:marRight w:val="0"/>
          <w:marTop w:val="0"/>
          <w:marBottom w:val="0"/>
          <w:divBdr>
            <w:top w:val="none" w:sz="0" w:space="0" w:color="auto"/>
            <w:left w:val="none" w:sz="0" w:space="0" w:color="auto"/>
            <w:bottom w:val="none" w:sz="0" w:space="0" w:color="auto"/>
            <w:right w:val="none" w:sz="0" w:space="0" w:color="auto"/>
          </w:divBdr>
        </w:div>
        <w:div w:id="1585265563">
          <w:marLeft w:val="0"/>
          <w:marRight w:val="0"/>
          <w:marTop w:val="0"/>
          <w:marBottom w:val="0"/>
          <w:divBdr>
            <w:top w:val="none" w:sz="0" w:space="0" w:color="auto"/>
            <w:left w:val="none" w:sz="0" w:space="0" w:color="auto"/>
            <w:bottom w:val="none" w:sz="0" w:space="0" w:color="auto"/>
            <w:right w:val="none" w:sz="0" w:space="0" w:color="auto"/>
          </w:divBdr>
        </w:div>
      </w:divsChild>
    </w:div>
    <w:div w:id="1722365396">
      <w:bodyDiv w:val="1"/>
      <w:marLeft w:val="0"/>
      <w:marRight w:val="0"/>
      <w:marTop w:val="0"/>
      <w:marBottom w:val="0"/>
      <w:divBdr>
        <w:top w:val="none" w:sz="0" w:space="0" w:color="auto"/>
        <w:left w:val="none" w:sz="0" w:space="0" w:color="auto"/>
        <w:bottom w:val="none" w:sz="0" w:space="0" w:color="auto"/>
        <w:right w:val="none" w:sz="0" w:space="0" w:color="auto"/>
      </w:divBdr>
    </w:div>
    <w:div w:id="1793400537">
      <w:bodyDiv w:val="1"/>
      <w:marLeft w:val="0"/>
      <w:marRight w:val="0"/>
      <w:marTop w:val="0"/>
      <w:marBottom w:val="0"/>
      <w:divBdr>
        <w:top w:val="none" w:sz="0" w:space="0" w:color="auto"/>
        <w:left w:val="none" w:sz="0" w:space="0" w:color="auto"/>
        <w:bottom w:val="none" w:sz="0" w:space="0" w:color="auto"/>
        <w:right w:val="none" w:sz="0" w:space="0" w:color="auto"/>
      </w:divBdr>
    </w:div>
    <w:div w:id="1795051504">
      <w:bodyDiv w:val="1"/>
      <w:marLeft w:val="0"/>
      <w:marRight w:val="0"/>
      <w:marTop w:val="0"/>
      <w:marBottom w:val="0"/>
      <w:divBdr>
        <w:top w:val="none" w:sz="0" w:space="0" w:color="auto"/>
        <w:left w:val="none" w:sz="0" w:space="0" w:color="auto"/>
        <w:bottom w:val="none" w:sz="0" w:space="0" w:color="auto"/>
        <w:right w:val="none" w:sz="0" w:space="0" w:color="auto"/>
      </w:divBdr>
    </w:div>
    <w:div w:id="180558477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86272114">
          <w:marLeft w:val="0"/>
          <w:marRight w:val="0"/>
          <w:marTop w:val="0"/>
          <w:marBottom w:val="0"/>
          <w:divBdr>
            <w:top w:val="none" w:sz="0" w:space="0" w:color="auto"/>
            <w:left w:val="none" w:sz="0" w:space="0" w:color="auto"/>
            <w:bottom w:val="single" w:sz="6" w:space="9" w:color="C8C8C8"/>
            <w:right w:val="none" w:sz="0" w:space="0" w:color="auto"/>
          </w:divBdr>
          <w:divsChild>
            <w:div w:id="1651790376">
              <w:marLeft w:val="0"/>
              <w:marRight w:val="0"/>
              <w:marTop w:val="0"/>
              <w:marBottom w:val="0"/>
              <w:divBdr>
                <w:top w:val="none" w:sz="0" w:space="0" w:color="auto"/>
                <w:left w:val="none" w:sz="0" w:space="0" w:color="auto"/>
                <w:bottom w:val="none" w:sz="0" w:space="0" w:color="auto"/>
                <w:right w:val="none" w:sz="0" w:space="0" w:color="auto"/>
              </w:divBdr>
              <w:divsChild>
                <w:div w:id="375861383">
                  <w:marLeft w:val="0"/>
                  <w:marRight w:val="0"/>
                  <w:marTop w:val="0"/>
                  <w:marBottom w:val="200"/>
                  <w:divBdr>
                    <w:top w:val="none" w:sz="0" w:space="0" w:color="auto"/>
                    <w:left w:val="none" w:sz="0" w:space="0" w:color="auto"/>
                    <w:bottom w:val="none" w:sz="0" w:space="0" w:color="auto"/>
                    <w:right w:val="none" w:sz="0" w:space="0" w:color="auto"/>
                  </w:divBdr>
                </w:div>
                <w:div w:id="707074720">
                  <w:marLeft w:val="0"/>
                  <w:marRight w:val="0"/>
                  <w:marTop w:val="0"/>
                  <w:marBottom w:val="200"/>
                  <w:divBdr>
                    <w:top w:val="none" w:sz="0" w:space="0" w:color="auto"/>
                    <w:left w:val="none" w:sz="0" w:space="0" w:color="auto"/>
                    <w:bottom w:val="none" w:sz="0" w:space="0" w:color="auto"/>
                    <w:right w:val="none" w:sz="0" w:space="0" w:color="auto"/>
                  </w:divBdr>
                </w:div>
                <w:div w:id="799029290">
                  <w:marLeft w:val="0"/>
                  <w:marRight w:val="0"/>
                  <w:marTop w:val="0"/>
                  <w:marBottom w:val="200"/>
                  <w:divBdr>
                    <w:top w:val="none" w:sz="0" w:space="0" w:color="auto"/>
                    <w:left w:val="none" w:sz="0" w:space="0" w:color="auto"/>
                    <w:bottom w:val="none" w:sz="0" w:space="0" w:color="auto"/>
                    <w:right w:val="none" w:sz="0" w:space="0" w:color="auto"/>
                  </w:divBdr>
                </w:div>
                <w:div w:id="928584895">
                  <w:marLeft w:val="0"/>
                  <w:marRight w:val="0"/>
                  <w:marTop w:val="0"/>
                  <w:marBottom w:val="200"/>
                  <w:divBdr>
                    <w:top w:val="none" w:sz="0" w:space="0" w:color="auto"/>
                    <w:left w:val="none" w:sz="0" w:space="0" w:color="auto"/>
                    <w:bottom w:val="none" w:sz="0" w:space="0" w:color="auto"/>
                    <w:right w:val="none" w:sz="0" w:space="0" w:color="auto"/>
                  </w:divBdr>
                </w:div>
                <w:div w:id="1864978031">
                  <w:marLeft w:val="0"/>
                  <w:marRight w:val="0"/>
                  <w:marTop w:val="0"/>
                  <w:marBottom w:val="200"/>
                  <w:divBdr>
                    <w:top w:val="none" w:sz="0" w:space="0" w:color="auto"/>
                    <w:left w:val="none" w:sz="0" w:space="0" w:color="auto"/>
                    <w:bottom w:val="none" w:sz="0" w:space="0" w:color="auto"/>
                    <w:right w:val="none" w:sz="0" w:space="0" w:color="auto"/>
                  </w:divBdr>
                </w:div>
                <w:div w:id="2014792572">
                  <w:marLeft w:val="0"/>
                  <w:marRight w:val="0"/>
                  <w:marTop w:val="0"/>
                  <w:marBottom w:val="200"/>
                  <w:divBdr>
                    <w:top w:val="none" w:sz="0" w:space="0" w:color="auto"/>
                    <w:left w:val="none" w:sz="0" w:space="0" w:color="auto"/>
                    <w:bottom w:val="none" w:sz="0" w:space="0" w:color="auto"/>
                    <w:right w:val="none" w:sz="0" w:space="0" w:color="auto"/>
                  </w:divBdr>
                </w:div>
                <w:div w:id="204409334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237104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52108922">
          <w:marLeft w:val="0"/>
          <w:marRight w:val="0"/>
          <w:marTop w:val="0"/>
          <w:marBottom w:val="0"/>
          <w:divBdr>
            <w:top w:val="none" w:sz="0" w:space="0" w:color="auto"/>
            <w:left w:val="none" w:sz="0" w:space="0" w:color="auto"/>
            <w:bottom w:val="single" w:sz="6" w:space="9" w:color="C8C8C8"/>
            <w:right w:val="none" w:sz="0" w:space="0" w:color="auto"/>
          </w:divBdr>
          <w:divsChild>
            <w:div w:id="50078448">
              <w:marLeft w:val="0"/>
              <w:marRight w:val="0"/>
              <w:marTop w:val="0"/>
              <w:marBottom w:val="0"/>
              <w:divBdr>
                <w:top w:val="none" w:sz="0" w:space="0" w:color="auto"/>
                <w:left w:val="none" w:sz="0" w:space="0" w:color="auto"/>
                <w:bottom w:val="none" w:sz="0" w:space="0" w:color="auto"/>
                <w:right w:val="none" w:sz="0" w:space="0" w:color="auto"/>
              </w:divBdr>
            </w:div>
            <w:div w:id="1562984224">
              <w:marLeft w:val="0"/>
              <w:marRight w:val="0"/>
              <w:marTop w:val="0"/>
              <w:marBottom w:val="0"/>
              <w:divBdr>
                <w:top w:val="none" w:sz="0" w:space="0" w:color="auto"/>
                <w:left w:val="none" w:sz="0" w:space="0" w:color="auto"/>
                <w:bottom w:val="none" w:sz="0" w:space="0" w:color="auto"/>
                <w:right w:val="none" w:sz="0" w:space="0" w:color="auto"/>
              </w:divBdr>
            </w:div>
            <w:div w:id="1576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a.narocila@nijz.s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493DB1-B947-4F5C-B118-6D7A9560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 4300-50/2013-01/024</vt:lpstr>
      <vt:lpstr>Številka: 4300-50/2013-01/024</vt:lpstr>
    </vt:vector>
  </TitlesOfParts>
  <Company>IVZ RS</Company>
  <LinksUpToDate>false</LinksUpToDate>
  <CharactersWithSpaces>5748</CharactersWithSpaces>
  <SharedDoc>false</SharedDoc>
  <HLinks>
    <vt:vector size="12" baseType="variant">
      <vt:variant>
        <vt:i4>2883655</vt:i4>
      </vt:variant>
      <vt:variant>
        <vt:i4>3</vt:i4>
      </vt:variant>
      <vt:variant>
        <vt:i4>0</vt:i4>
      </vt:variant>
      <vt:variant>
        <vt:i4>5</vt:i4>
      </vt:variant>
      <vt:variant>
        <vt:lpwstr>mailto:javna.narocila@nijz.si</vt:lpwstr>
      </vt:variant>
      <vt:variant>
        <vt:lpwstr/>
      </vt:variant>
      <vt:variant>
        <vt:i4>8126475</vt:i4>
      </vt:variant>
      <vt:variant>
        <vt:i4>0</vt:i4>
      </vt:variant>
      <vt:variant>
        <vt:i4>0</vt:i4>
      </vt:variant>
      <vt:variant>
        <vt:i4>5</vt:i4>
      </vt:variant>
      <vt:variant>
        <vt:lpwstr>mailto:rado.krota@nijz.si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4300-50/2013-01/024</dc:title>
  <dc:subject/>
  <dc:creator>ZKalan</dc:creator>
  <cp:keywords/>
  <dc:description/>
  <cp:lastModifiedBy>Liljana Petruša</cp:lastModifiedBy>
  <cp:revision>5</cp:revision>
  <cp:lastPrinted>2021-06-14T06:33:00Z</cp:lastPrinted>
  <dcterms:created xsi:type="dcterms:W3CDTF">2021-09-22T05:17:00Z</dcterms:created>
  <dcterms:modified xsi:type="dcterms:W3CDTF">2021-10-04T07:05:00Z</dcterms:modified>
</cp:coreProperties>
</file>